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EA75" w14:textId="77777777" w:rsidR="00E8769A" w:rsidRPr="005A36A0" w:rsidRDefault="00592EA5" w:rsidP="006834B5">
      <w:pPr>
        <w:jc w:val="both"/>
      </w:pPr>
      <w:r w:rsidRPr="005A36A0">
        <w:t xml:space="preserve">     </w:t>
      </w:r>
      <w:r w:rsidR="00A77087" w:rsidRPr="005A36A0">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03"/>
      </w:tblGrid>
      <w:tr w:rsidR="00E8769A" w:rsidRPr="005A36A0" w14:paraId="44EFA08D" w14:textId="77777777" w:rsidTr="00E24F90">
        <w:tc>
          <w:tcPr>
            <w:tcW w:w="4395" w:type="dxa"/>
          </w:tcPr>
          <w:p w14:paraId="7EF003A7" w14:textId="77777777" w:rsidR="00E8769A" w:rsidRPr="00213F7F" w:rsidRDefault="00E8769A" w:rsidP="00E8769A">
            <w:pPr>
              <w:jc w:val="both"/>
              <w:rPr>
                <w:sz w:val="18"/>
                <w:szCs w:val="18"/>
              </w:rPr>
            </w:pPr>
          </w:p>
          <w:p w14:paraId="58C926C9" w14:textId="77777777" w:rsidR="00E8769A" w:rsidRPr="00213F7F" w:rsidRDefault="00E8769A" w:rsidP="00E8769A">
            <w:pPr>
              <w:jc w:val="both"/>
              <w:rPr>
                <w:sz w:val="18"/>
                <w:szCs w:val="18"/>
              </w:rPr>
            </w:pPr>
            <w:proofErr w:type="gramStart"/>
            <w:r w:rsidRPr="00213F7F">
              <w:rPr>
                <w:sz w:val="18"/>
                <w:szCs w:val="18"/>
              </w:rPr>
              <w:t>САДОВОДЧЕСКОЕ  НЕКОММЕРЧЕСКОЕ</w:t>
            </w:r>
            <w:proofErr w:type="gramEnd"/>
            <w:r w:rsidRPr="00213F7F">
              <w:rPr>
                <w:sz w:val="18"/>
                <w:szCs w:val="18"/>
              </w:rPr>
              <w:t xml:space="preserve">  </w:t>
            </w:r>
          </w:p>
          <w:p w14:paraId="37E1D672" w14:textId="77777777" w:rsidR="00E8769A" w:rsidRPr="00213F7F" w:rsidRDefault="00E8769A" w:rsidP="00E8769A">
            <w:pPr>
              <w:jc w:val="both"/>
              <w:rPr>
                <w:sz w:val="18"/>
                <w:szCs w:val="18"/>
              </w:rPr>
            </w:pPr>
            <w:r w:rsidRPr="00213F7F">
              <w:rPr>
                <w:sz w:val="18"/>
                <w:szCs w:val="18"/>
              </w:rPr>
              <w:t xml:space="preserve">                         ТОВАРИЩЕСТВО</w:t>
            </w:r>
          </w:p>
          <w:p w14:paraId="6DEC9CB1" w14:textId="77777777" w:rsidR="00E8769A" w:rsidRPr="00213F7F" w:rsidRDefault="00E8769A" w:rsidP="00E8769A">
            <w:pPr>
              <w:jc w:val="both"/>
              <w:rPr>
                <w:sz w:val="18"/>
                <w:szCs w:val="18"/>
              </w:rPr>
            </w:pPr>
            <w:r w:rsidRPr="00213F7F">
              <w:rPr>
                <w:sz w:val="18"/>
                <w:szCs w:val="18"/>
              </w:rPr>
              <w:t xml:space="preserve">  </w:t>
            </w:r>
            <w:r w:rsidRPr="00213F7F">
              <w:rPr>
                <w:b/>
                <w:sz w:val="18"/>
                <w:szCs w:val="18"/>
              </w:rPr>
              <w:t>«Московский писатель»</w:t>
            </w:r>
            <w:r w:rsidRPr="00213F7F">
              <w:rPr>
                <w:sz w:val="18"/>
                <w:szCs w:val="18"/>
              </w:rPr>
              <w:t xml:space="preserve">        </w:t>
            </w:r>
          </w:p>
          <w:p w14:paraId="294424DE" w14:textId="0D771802" w:rsidR="00E8769A" w:rsidRPr="00213F7F" w:rsidRDefault="00E8769A" w:rsidP="00E8769A">
            <w:pPr>
              <w:jc w:val="both"/>
              <w:rPr>
                <w:sz w:val="18"/>
                <w:szCs w:val="18"/>
              </w:rPr>
            </w:pPr>
            <w:r w:rsidRPr="00213F7F">
              <w:rPr>
                <w:sz w:val="18"/>
                <w:szCs w:val="18"/>
              </w:rPr>
              <w:t xml:space="preserve">                 (СНТ «Московский писатель»)</w:t>
            </w:r>
          </w:p>
          <w:p w14:paraId="36472826" w14:textId="77777777" w:rsidR="00E8769A" w:rsidRPr="00213F7F" w:rsidRDefault="00E8769A" w:rsidP="00E8769A">
            <w:pPr>
              <w:jc w:val="both"/>
              <w:rPr>
                <w:sz w:val="18"/>
                <w:szCs w:val="18"/>
              </w:rPr>
            </w:pPr>
            <w:r w:rsidRPr="00213F7F">
              <w:rPr>
                <w:b/>
                <w:sz w:val="18"/>
                <w:szCs w:val="18"/>
              </w:rPr>
              <w:t xml:space="preserve">            </w:t>
            </w:r>
          </w:p>
          <w:p w14:paraId="62DC08ED" w14:textId="77777777" w:rsidR="00E8769A" w:rsidRPr="00213F7F" w:rsidRDefault="00E8769A" w:rsidP="00E8769A">
            <w:pPr>
              <w:jc w:val="both"/>
              <w:rPr>
                <w:sz w:val="18"/>
                <w:szCs w:val="18"/>
              </w:rPr>
            </w:pPr>
            <w:r w:rsidRPr="00213F7F">
              <w:rPr>
                <w:b/>
                <w:sz w:val="18"/>
                <w:szCs w:val="18"/>
              </w:rPr>
              <w:t xml:space="preserve">          </w:t>
            </w:r>
            <w:r w:rsidRPr="00213F7F">
              <w:rPr>
                <w:sz w:val="18"/>
                <w:szCs w:val="18"/>
              </w:rPr>
              <w:t>ИНН 5017022604, КПП 501701001</w:t>
            </w:r>
          </w:p>
          <w:p w14:paraId="2E4F651C" w14:textId="77777777" w:rsidR="00E8769A" w:rsidRPr="00213F7F" w:rsidRDefault="00E8769A" w:rsidP="00E8769A">
            <w:pPr>
              <w:jc w:val="both"/>
              <w:rPr>
                <w:sz w:val="18"/>
                <w:szCs w:val="18"/>
              </w:rPr>
            </w:pPr>
            <w:r w:rsidRPr="00213F7F">
              <w:rPr>
                <w:sz w:val="18"/>
                <w:szCs w:val="18"/>
              </w:rPr>
              <w:t xml:space="preserve">                    ОГРН 1025001819446</w:t>
            </w:r>
          </w:p>
          <w:p w14:paraId="36E6A410" w14:textId="77777777" w:rsidR="00E8769A" w:rsidRPr="00213F7F" w:rsidRDefault="00E8769A" w:rsidP="00E8769A">
            <w:pPr>
              <w:jc w:val="both"/>
              <w:rPr>
                <w:sz w:val="18"/>
                <w:szCs w:val="18"/>
              </w:rPr>
            </w:pPr>
            <w:r w:rsidRPr="00213F7F">
              <w:rPr>
                <w:sz w:val="18"/>
                <w:szCs w:val="18"/>
              </w:rPr>
              <w:t>_______________________________________</w:t>
            </w:r>
          </w:p>
          <w:p w14:paraId="4930B8D4" w14:textId="77777777" w:rsidR="00E8769A" w:rsidRPr="00213F7F" w:rsidRDefault="00E8769A" w:rsidP="00E8769A">
            <w:pPr>
              <w:jc w:val="both"/>
              <w:rPr>
                <w:sz w:val="18"/>
                <w:szCs w:val="18"/>
              </w:rPr>
            </w:pPr>
            <w:r w:rsidRPr="00213F7F">
              <w:rPr>
                <w:sz w:val="18"/>
                <w:szCs w:val="18"/>
              </w:rPr>
              <w:t xml:space="preserve">  143513, Московская обл., </w:t>
            </w:r>
            <w:proofErr w:type="spellStart"/>
            <w:r w:rsidRPr="00213F7F">
              <w:rPr>
                <w:sz w:val="18"/>
                <w:szCs w:val="18"/>
              </w:rPr>
              <w:t>Истринский</w:t>
            </w:r>
            <w:proofErr w:type="spellEnd"/>
            <w:r w:rsidRPr="00213F7F">
              <w:rPr>
                <w:sz w:val="18"/>
                <w:szCs w:val="18"/>
              </w:rPr>
              <w:t xml:space="preserve"> р-н</w:t>
            </w:r>
          </w:p>
          <w:p w14:paraId="6D2F6DA3" w14:textId="77777777" w:rsidR="00E8769A" w:rsidRPr="00213F7F" w:rsidRDefault="00E8769A" w:rsidP="00E8769A">
            <w:pPr>
              <w:jc w:val="both"/>
              <w:rPr>
                <w:sz w:val="18"/>
                <w:szCs w:val="18"/>
              </w:rPr>
            </w:pPr>
            <w:r w:rsidRPr="00213F7F">
              <w:rPr>
                <w:sz w:val="18"/>
                <w:szCs w:val="18"/>
              </w:rPr>
              <w:t xml:space="preserve">             с/</w:t>
            </w:r>
            <w:proofErr w:type="spellStart"/>
            <w:proofErr w:type="gramStart"/>
            <w:r w:rsidRPr="00213F7F">
              <w:rPr>
                <w:sz w:val="18"/>
                <w:szCs w:val="18"/>
              </w:rPr>
              <w:t>пос.Бужаровское</w:t>
            </w:r>
            <w:proofErr w:type="spellEnd"/>
            <w:proofErr w:type="gramEnd"/>
            <w:r w:rsidRPr="00213F7F">
              <w:rPr>
                <w:sz w:val="18"/>
                <w:szCs w:val="18"/>
              </w:rPr>
              <w:t xml:space="preserve">, </w:t>
            </w:r>
            <w:proofErr w:type="spellStart"/>
            <w:r w:rsidRPr="00213F7F">
              <w:rPr>
                <w:sz w:val="18"/>
                <w:szCs w:val="18"/>
              </w:rPr>
              <w:t>д.Алехново</w:t>
            </w:r>
            <w:proofErr w:type="spellEnd"/>
          </w:p>
          <w:p w14:paraId="4F8DF123" w14:textId="77777777" w:rsidR="00E8769A" w:rsidRPr="00213F7F" w:rsidRDefault="00E8769A" w:rsidP="00E8769A">
            <w:pPr>
              <w:jc w:val="both"/>
              <w:rPr>
                <w:sz w:val="18"/>
                <w:szCs w:val="18"/>
              </w:rPr>
            </w:pPr>
          </w:p>
          <w:p w14:paraId="1368AD59" w14:textId="77777777" w:rsidR="00E8769A" w:rsidRPr="00213F7F" w:rsidRDefault="00E8769A" w:rsidP="00E8769A">
            <w:pPr>
              <w:jc w:val="both"/>
              <w:rPr>
                <w:sz w:val="18"/>
                <w:szCs w:val="18"/>
              </w:rPr>
            </w:pPr>
          </w:p>
          <w:p w14:paraId="31CEFCCF" w14:textId="715483AF" w:rsidR="00E8769A" w:rsidRPr="00213F7F" w:rsidRDefault="009F4CD5" w:rsidP="00E8769A">
            <w:pPr>
              <w:jc w:val="both"/>
              <w:rPr>
                <w:sz w:val="18"/>
                <w:szCs w:val="18"/>
              </w:rPr>
            </w:pPr>
            <w:r>
              <w:rPr>
                <w:sz w:val="18"/>
                <w:szCs w:val="18"/>
              </w:rPr>
              <w:t>и</w:t>
            </w:r>
            <w:r w:rsidR="00E8769A" w:rsidRPr="00213F7F">
              <w:rPr>
                <w:sz w:val="18"/>
                <w:szCs w:val="18"/>
              </w:rPr>
              <w:t>сх. №</w:t>
            </w:r>
            <w:r w:rsidR="004E27A7" w:rsidRPr="00213F7F">
              <w:rPr>
                <w:sz w:val="18"/>
                <w:szCs w:val="18"/>
              </w:rPr>
              <w:t xml:space="preserve"> </w:t>
            </w:r>
            <w:r w:rsidR="00E8769A" w:rsidRPr="00213F7F">
              <w:rPr>
                <w:sz w:val="18"/>
                <w:szCs w:val="18"/>
              </w:rPr>
              <w:t>________</w:t>
            </w:r>
          </w:p>
          <w:p w14:paraId="6CC563FE" w14:textId="77777777" w:rsidR="00E8769A" w:rsidRPr="00213F7F" w:rsidRDefault="00E8769A" w:rsidP="00E8769A">
            <w:pPr>
              <w:jc w:val="both"/>
              <w:rPr>
                <w:sz w:val="18"/>
                <w:szCs w:val="18"/>
              </w:rPr>
            </w:pPr>
          </w:p>
          <w:p w14:paraId="6B99FC75" w14:textId="2E6606D5" w:rsidR="00E8769A" w:rsidRPr="00213F7F" w:rsidRDefault="009F4CD5" w:rsidP="00E8769A">
            <w:pPr>
              <w:jc w:val="both"/>
              <w:rPr>
                <w:sz w:val="18"/>
                <w:szCs w:val="18"/>
              </w:rPr>
            </w:pPr>
            <w:r>
              <w:rPr>
                <w:sz w:val="18"/>
                <w:szCs w:val="18"/>
              </w:rPr>
              <w:t>о</w:t>
            </w:r>
            <w:r w:rsidR="00E8769A" w:rsidRPr="00213F7F">
              <w:rPr>
                <w:sz w:val="18"/>
                <w:szCs w:val="18"/>
              </w:rPr>
              <w:t xml:space="preserve">т </w:t>
            </w:r>
            <w:r w:rsidR="00C73C30">
              <w:rPr>
                <w:sz w:val="18"/>
                <w:szCs w:val="18"/>
              </w:rPr>
              <w:t>15 июля 2023г.</w:t>
            </w:r>
          </w:p>
          <w:p w14:paraId="568FCEB6" w14:textId="77777777" w:rsidR="00E8769A" w:rsidRPr="00213F7F" w:rsidRDefault="00E8769A" w:rsidP="006834B5">
            <w:pPr>
              <w:jc w:val="both"/>
              <w:rPr>
                <w:sz w:val="18"/>
                <w:szCs w:val="18"/>
              </w:rPr>
            </w:pPr>
          </w:p>
        </w:tc>
        <w:tc>
          <w:tcPr>
            <w:tcW w:w="5103" w:type="dxa"/>
          </w:tcPr>
          <w:p w14:paraId="118B26EC" w14:textId="77777777" w:rsidR="005E785A" w:rsidRPr="005A36A0" w:rsidRDefault="005E785A" w:rsidP="00E24F90"/>
          <w:p w14:paraId="2E1248E8" w14:textId="503C5A1F" w:rsidR="005E785A" w:rsidRDefault="005E785A" w:rsidP="00E24F90">
            <w:pPr>
              <w:rPr>
                <w:b/>
                <w:bCs/>
                <w:color w:val="212121"/>
              </w:rPr>
            </w:pPr>
            <w:r w:rsidRPr="005A36A0">
              <w:rPr>
                <w:b/>
                <w:bCs/>
                <w:color w:val="212121"/>
              </w:rPr>
              <w:t>В Администрацию городского округа Истра</w:t>
            </w:r>
          </w:p>
          <w:p w14:paraId="365A36A5" w14:textId="77777777" w:rsidR="00E24F90" w:rsidRPr="005A36A0" w:rsidRDefault="00E24F90" w:rsidP="00E24F90">
            <w:pPr>
              <w:rPr>
                <w:b/>
                <w:bCs/>
                <w:color w:val="212121"/>
              </w:rPr>
            </w:pPr>
          </w:p>
          <w:p w14:paraId="2CDA288E" w14:textId="6CAE2EF6" w:rsidR="005E785A" w:rsidRPr="005A36A0" w:rsidRDefault="005E785A" w:rsidP="00E24F90">
            <w:pPr>
              <w:rPr>
                <w:color w:val="212121"/>
              </w:rPr>
            </w:pPr>
            <w:r w:rsidRPr="005A36A0">
              <w:rPr>
                <w:color w:val="212121"/>
              </w:rPr>
              <w:t>Главе городского округа Истра</w:t>
            </w:r>
          </w:p>
          <w:p w14:paraId="2133804F" w14:textId="437E2DCA" w:rsidR="005E785A" w:rsidRPr="005A36A0" w:rsidRDefault="005E785A" w:rsidP="00E24F90">
            <w:pPr>
              <w:rPr>
                <w:color w:val="212121"/>
              </w:rPr>
            </w:pPr>
            <w:proofErr w:type="spellStart"/>
            <w:r w:rsidRPr="005A36A0">
              <w:rPr>
                <w:color w:val="212121"/>
              </w:rPr>
              <w:t>Витушевой</w:t>
            </w:r>
            <w:proofErr w:type="spellEnd"/>
            <w:r w:rsidRPr="005A36A0">
              <w:rPr>
                <w:color w:val="212121"/>
              </w:rPr>
              <w:t xml:space="preserve"> Татьяне Семеновне</w:t>
            </w:r>
          </w:p>
          <w:p w14:paraId="46092649" w14:textId="62658C6B" w:rsidR="00B373C7" w:rsidRPr="005A36A0" w:rsidRDefault="00B373C7" w:rsidP="00E24F90">
            <w:pPr>
              <w:rPr>
                <w:color w:val="212121"/>
              </w:rPr>
            </w:pPr>
            <w:r w:rsidRPr="005A36A0">
              <w:rPr>
                <w:color w:val="212121"/>
              </w:rPr>
              <w:t>адрес: 143500, Московская область, город Истра, площадь Революции, д. 4</w:t>
            </w:r>
          </w:p>
          <w:p w14:paraId="646502F6" w14:textId="122F91BA" w:rsidR="00B373C7" w:rsidRPr="005A36A0" w:rsidRDefault="00B373C7" w:rsidP="00E24F90">
            <w:pPr>
              <w:rPr>
                <w:color w:val="212121"/>
              </w:rPr>
            </w:pPr>
          </w:p>
          <w:p w14:paraId="45F657CC" w14:textId="5AAF885E" w:rsidR="00B373C7" w:rsidRPr="005A36A0" w:rsidRDefault="00B373C7" w:rsidP="00E24F90">
            <w:pPr>
              <w:rPr>
                <w:color w:val="212121"/>
              </w:rPr>
            </w:pPr>
            <w:r w:rsidRPr="005A36A0">
              <w:rPr>
                <w:color w:val="212121"/>
              </w:rPr>
              <w:t>от СНТ «Московский писатель»</w:t>
            </w:r>
          </w:p>
          <w:p w14:paraId="1B0F688D" w14:textId="69301A49" w:rsidR="004E27A7" w:rsidRPr="005A36A0" w:rsidRDefault="004E27A7" w:rsidP="00E24F90">
            <w:pPr>
              <w:rPr>
                <w:color w:val="212121"/>
              </w:rPr>
            </w:pPr>
            <w:r w:rsidRPr="005A36A0">
              <w:rPr>
                <w:color w:val="212121"/>
              </w:rPr>
              <w:t>Председатель СНТ «Московский писатель»</w:t>
            </w:r>
          </w:p>
          <w:p w14:paraId="756D4B57" w14:textId="2A775442" w:rsidR="004E27A7" w:rsidRPr="005A36A0" w:rsidRDefault="004E27A7" w:rsidP="00E24F90">
            <w:pPr>
              <w:rPr>
                <w:color w:val="212121"/>
              </w:rPr>
            </w:pPr>
            <w:r w:rsidRPr="005A36A0">
              <w:rPr>
                <w:color w:val="212121"/>
              </w:rPr>
              <w:t>Ермаков Сергей Юрьевич</w:t>
            </w:r>
          </w:p>
          <w:p w14:paraId="4D959323" w14:textId="77777777" w:rsidR="005E785A" w:rsidRPr="005A36A0" w:rsidRDefault="00B373C7" w:rsidP="00E24F90">
            <w:pPr>
              <w:rPr>
                <w:color w:val="212121"/>
              </w:rPr>
            </w:pPr>
            <w:r w:rsidRPr="005A36A0">
              <w:rPr>
                <w:color w:val="212121"/>
              </w:rPr>
              <w:t xml:space="preserve">адрес: 143513, Московская область, </w:t>
            </w:r>
            <w:proofErr w:type="spellStart"/>
            <w:r w:rsidR="00B375E9" w:rsidRPr="005A36A0">
              <w:rPr>
                <w:color w:val="212121"/>
              </w:rPr>
              <w:t>Истринский</w:t>
            </w:r>
            <w:proofErr w:type="spellEnd"/>
            <w:r w:rsidR="00B375E9" w:rsidRPr="005A36A0">
              <w:rPr>
                <w:color w:val="212121"/>
              </w:rPr>
              <w:t xml:space="preserve"> район, деревня </w:t>
            </w:r>
            <w:proofErr w:type="spellStart"/>
            <w:r w:rsidR="00B375E9" w:rsidRPr="005A36A0">
              <w:rPr>
                <w:color w:val="212121"/>
              </w:rPr>
              <w:t>Алёхново</w:t>
            </w:r>
            <w:proofErr w:type="spellEnd"/>
          </w:p>
          <w:p w14:paraId="78483A47" w14:textId="6A38C3F3" w:rsidR="004E27A7" w:rsidRPr="004949DE" w:rsidRDefault="004E27A7" w:rsidP="00E24F90">
            <w:pPr>
              <w:rPr>
                <w:color w:val="212121"/>
              </w:rPr>
            </w:pPr>
            <w:r w:rsidRPr="005A36A0">
              <w:rPr>
                <w:color w:val="212121"/>
              </w:rPr>
              <w:t xml:space="preserve">адрес электронной почты: </w:t>
            </w:r>
            <w:hyperlink r:id="rId7" w:history="1">
              <w:r w:rsidR="004949DE" w:rsidRPr="00F346CF">
                <w:rPr>
                  <w:rStyle w:val="af"/>
                  <w:lang w:val="en-US"/>
                </w:rPr>
                <w:t>esuesu</w:t>
              </w:r>
              <w:r w:rsidR="004949DE" w:rsidRPr="00F346CF">
                <w:rPr>
                  <w:rStyle w:val="af"/>
                </w:rPr>
                <w:t>@</w:t>
              </w:r>
              <w:r w:rsidR="004949DE" w:rsidRPr="00F346CF">
                <w:rPr>
                  <w:rStyle w:val="af"/>
                  <w:lang w:val="en-US"/>
                </w:rPr>
                <w:t>yandex</w:t>
              </w:r>
              <w:r w:rsidR="004949DE" w:rsidRPr="00F346CF">
                <w:rPr>
                  <w:rStyle w:val="af"/>
                </w:rPr>
                <w:t>.</w:t>
              </w:r>
              <w:proofErr w:type="spellStart"/>
              <w:r w:rsidR="004949DE" w:rsidRPr="00F346CF">
                <w:rPr>
                  <w:rStyle w:val="af"/>
                  <w:lang w:val="en-US"/>
                </w:rPr>
                <w:t>ru</w:t>
              </w:r>
              <w:proofErr w:type="spellEnd"/>
            </w:hyperlink>
          </w:p>
          <w:p w14:paraId="0917A577" w14:textId="77777777" w:rsidR="004949DE" w:rsidRDefault="004949DE" w:rsidP="00E24F90">
            <w:pPr>
              <w:rPr>
                <w:color w:val="212121"/>
              </w:rPr>
            </w:pPr>
            <w:r>
              <w:rPr>
                <w:color w:val="212121"/>
              </w:rPr>
              <w:t>телефон: 8(916)630-05-09</w:t>
            </w:r>
          </w:p>
          <w:p w14:paraId="65FA0DC8" w14:textId="540CC613" w:rsidR="004949DE" w:rsidRPr="004949DE" w:rsidRDefault="004949DE" w:rsidP="00E24F90">
            <w:pPr>
              <w:rPr>
                <w:color w:val="212121"/>
              </w:rPr>
            </w:pPr>
          </w:p>
        </w:tc>
      </w:tr>
    </w:tbl>
    <w:p w14:paraId="5F811180" w14:textId="77777777" w:rsidR="006834B5" w:rsidRPr="005A36A0" w:rsidRDefault="006834B5" w:rsidP="006834B5">
      <w:pPr>
        <w:jc w:val="center"/>
      </w:pPr>
    </w:p>
    <w:p w14:paraId="57A16BFD" w14:textId="714077A4" w:rsidR="008D6928" w:rsidRPr="005A36A0" w:rsidRDefault="008D6928" w:rsidP="006834B5">
      <w:pPr>
        <w:jc w:val="both"/>
      </w:pPr>
    </w:p>
    <w:p w14:paraId="7096E101" w14:textId="3AAFC365" w:rsidR="00793A13" w:rsidRPr="00646D12" w:rsidRDefault="00B375E9" w:rsidP="00646D12">
      <w:pPr>
        <w:jc w:val="center"/>
        <w:rPr>
          <w:b/>
          <w:bCs/>
          <w:sz w:val="22"/>
          <w:szCs w:val="22"/>
        </w:rPr>
      </w:pPr>
      <w:r w:rsidRPr="00646D12">
        <w:rPr>
          <w:b/>
          <w:bCs/>
          <w:sz w:val="22"/>
          <w:szCs w:val="22"/>
        </w:rPr>
        <w:t xml:space="preserve">Коллективное обращение членов </w:t>
      </w:r>
      <w:r w:rsidR="00164DB3" w:rsidRPr="00646D12">
        <w:rPr>
          <w:b/>
          <w:bCs/>
          <w:sz w:val="22"/>
          <w:szCs w:val="22"/>
        </w:rPr>
        <w:t>товарищества</w:t>
      </w:r>
      <w:r w:rsidRPr="00646D12">
        <w:rPr>
          <w:b/>
          <w:bCs/>
          <w:sz w:val="22"/>
          <w:szCs w:val="22"/>
        </w:rPr>
        <w:t xml:space="preserve"> «Московский писатель»</w:t>
      </w:r>
    </w:p>
    <w:p w14:paraId="241063EA" w14:textId="61307269" w:rsidR="00164DB3" w:rsidRPr="00646D12" w:rsidRDefault="00B375E9" w:rsidP="00646D12">
      <w:pPr>
        <w:jc w:val="center"/>
        <w:rPr>
          <w:sz w:val="22"/>
          <w:szCs w:val="22"/>
        </w:rPr>
      </w:pPr>
      <w:r w:rsidRPr="00646D12">
        <w:rPr>
          <w:b/>
          <w:bCs/>
          <w:sz w:val="22"/>
          <w:szCs w:val="22"/>
        </w:rPr>
        <w:t>о ремонт</w:t>
      </w:r>
      <w:r w:rsidR="000D06F1" w:rsidRPr="00646D12">
        <w:rPr>
          <w:b/>
          <w:bCs/>
          <w:sz w:val="22"/>
          <w:szCs w:val="22"/>
        </w:rPr>
        <w:t>е</w:t>
      </w:r>
      <w:r w:rsidRPr="00646D12">
        <w:rPr>
          <w:b/>
          <w:bCs/>
          <w:sz w:val="22"/>
          <w:szCs w:val="22"/>
        </w:rPr>
        <w:t xml:space="preserve"> подъездной дороги к СНТ «Московский писатель»</w:t>
      </w:r>
    </w:p>
    <w:p w14:paraId="7F7E7374" w14:textId="02359C07" w:rsidR="00B375E9" w:rsidRPr="00646D12" w:rsidRDefault="00B375E9" w:rsidP="00646D12">
      <w:pPr>
        <w:jc w:val="center"/>
        <w:rPr>
          <w:b/>
          <w:bCs/>
          <w:sz w:val="22"/>
          <w:szCs w:val="22"/>
        </w:rPr>
      </w:pPr>
    </w:p>
    <w:p w14:paraId="40C2FDD5" w14:textId="77777777" w:rsidR="00E027BD" w:rsidRPr="00646D12" w:rsidRDefault="00E027BD" w:rsidP="00646D12">
      <w:pPr>
        <w:rPr>
          <w:b/>
          <w:bCs/>
          <w:sz w:val="22"/>
          <w:szCs w:val="22"/>
        </w:rPr>
      </w:pPr>
    </w:p>
    <w:p w14:paraId="5DAF5850" w14:textId="2D939C53" w:rsidR="00914870" w:rsidRPr="00646D12" w:rsidRDefault="00914870" w:rsidP="00646D12">
      <w:pPr>
        <w:jc w:val="center"/>
        <w:rPr>
          <w:b/>
          <w:bCs/>
          <w:sz w:val="22"/>
          <w:szCs w:val="22"/>
        </w:rPr>
      </w:pPr>
      <w:r w:rsidRPr="00646D12">
        <w:rPr>
          <w:b/>
          <w:bCs/>
          <w:sz w:val="22"/>
          <w:szCs w:val="22"/>
        </w:rPr>
        <w:t>Уважаемая Татьяна Семеновна!</w:t>
      </w:r>
    </w:p>
    <w:p w14:paraId="12C6EDDC" w14:textId="749FD45B" w:rsidR="00B375E9" w:rsidRPr="00646D12" w:rsidRDefault="00B375E9" w:rsidP="00646D12">
      <w:pPr>
        <w:jc w:val="center"/>
        <w:rPr>
          <w:b/>
          <w:bCs/>
          <w:sz w:val="22"/>
          <w:szCs w:val="22"/>
        </w:rPr>
      </w:pPr>
    </w:p>
    <w:p w14:paraId="4AC25CD3" w14:textId="58380E04" w:rsidR="00635740" w:rsidRPr="00646D12" w:rsidRDefault="00A14D35" w:rsidP="001E763C">
      <w:pPr>
        <w:ind w:firstLine="426"/>
        <w:jc w:val="both"/>
        <w:rPr>
          <w:color w:val="000000" w:themeColor="text1"/>
          <w:sz w:val="22"/>
          <w:szCs w:val="22"/>
        </w:rPr>
      </w:pPr>
      <w:r w:rsidRPr="00646D12">
        <w:rPr>
          <w:color w:val="000000" w:themeColor="text1"/>
          <w:sz w:val="22"/>
          <w:szCs w:val="22"/>
        </w:rPr>
        <w:t xml:space="preserve">Заявители являются членами садоводческого некоммерческого товарищества «Московский писатель» и доводят до Вашего сведения следующее: подъездная дорога к СНТ «Московский писатель» </w:t>
      </w:r>
      <w:r w:rsidR="00556668" w:rsidRPr="00646D12">
        <w:rPr>
          <w:color w:val="000000" w:themeColor="text1"/>
          <w:sz w:val="22"/>
          <w:szCs w:val="22"/>
        </w:rPr>
        <w:t>протяженность</w:t>
      </w:r>
      <w:r w:rsidR="002B0B87" w:rsidRPr="00646D12">
        <w:rPr>
          <w:color w:val="000000" w:themeColor="text1"/>
          <w:sz w:val="22"/>
          <w:szCs w:val="22"/>
        </w:rPr>
        <w:t>ю</w:t>
      </w:r>
      <w:r w:rsidR="00556668" w:rsidRPr="00646D12">
        <w:rPr>
          <w:color w:val="000000" w:themeColor="text1"/>
          <w:sz w:val="22"/>
          <w:szCs w:val="22"/>
        </w:rPr>
        <w:t xml:space="preserve"> 1500 м. </w:t>
      </w:r>
      <w:r w:rsidRPr="00646D12">
        <w:rPr>
          <w:color w:val="000000" w:themeColor="text1"/>
          <w:sz w:val="22"/>
          <w:szCs w:val="22"/>
        </w:rPr>
        <w:t xml:space="preserve">находится </w:t>
      </w:r>
      <w:r w:rsidR="00FF7065" w:rsidRPr="00646D12">
        <w:rPr>
          <w:color w:val="000000" w:themeColor="text1"/>
          <w:sz w:val="22"/>
          <w:szCs w:val="22"/>
        </w:rPr>
        <w:t xml:space="preserve">в </w:t>
      </w:r>
      <w:r w:rsidR="00556668" w:rsidRPr="00646D12">
        <w:rPr>
          <w:color w:val="000000" w:themeColor="text1"/>
          <w:sz w:val="22"/>
          <w:szCs w:val="22"/>
          <w:shd w:val="clear" w:color="auto" w:fill="FFFFFF"/>
        </w:rPr>
        <w:t xml:space="preserve">ненадлежащем состоянии </w:t>
      </w:r>
      <w:r w:rsidRPr="00646D12">
        <w:rPr>
          <w:color w:val="000000" w:themeColor="text1"/>
          <w:sz w:val="22"/>
          <w:szCs w:val="22"/>
        </w:rPr>
        <w:t xml:space="preserve">и требует </w:t>
      </w:r>
      <w:r w:rsidR="002B0B87" w:rsidRPr="00646D12">
        <w:rPr>
          <w:color w:val="000000" w:themeColor="text1"/>
          <w:sz w:val="22"/>
          <w:szCs w:val="22"/>
        </w:rPr>
        <w:t>ремонта дорожного покрытия</w:t>
      </w:r>
      <w:r w:rsidR="000A76B8" w:rsidRPr="00646D12">
        <w:rPr>
          <w:color w:val="000000" w:themeColor="text1"/>
          <w:sz w:val="22"/>
          <w:szCs w:val="22"/>
          <w:shd w:val="clear" w:color="auto" w:fill="FFFFFF"/>
        </w:rPr>
        <w:t>.</w:t>
      </w:r>
      <w:r w:rsidR="000A76B8" w:rsidRPr="00646D12">
        <w:rPr>
          <w:color w:val="000000" w:themeColor="text1"/>
          <w:sz w:val="22"/>
          <w:szCs w:val="22"/>
        </w:rPr>
        <w:t xml:space="preserve"> Причиной обращения послужило несоответствие дорожного покрытия </w:t>
      </w:r>
      <w:r w:rsidR="00C22F46" w:rsidRPr="00646D12">
        <w:rPr>
          <w:color w:val="000000" w:themeColor="text1"/>
          <w:sz w:val="22"/>
          <w:szCs w:val="22"/>
        </w:rPr>
        <w:t>нормам</w:t>
      </w:r>
      <w:r w:rsidR="000A76B8" w:rsidRPr="00646D12">
        <w:rPr>
          <w:color w:val="000000" w:themeColor="text1"/>
          <w:sz w:val="22"/>
          <w:szCs w:val="22"/>
        </w:rPr>
        <w:t xml:space="preserve"> безопасности дорожного движения и требованиям </w:t>
      </w:r>
      <w:r w:rsidR="000A76B8" w:rsidRPr="00646D12">
        <w:rPr>
          <w:color w:val="000000" w:themeColor="text1"/>
          <w:sz w:val="22"/>
          <w:szCs w:val="22"/>
          <w:shd w:val="clear" w:color="auto" w:fill="FFFFFF"/>
        </w:rPr>
        <w:t>ГОСТ Р 50597-2017</w:t>
      </w:r>
      <w:r w:rsidR="000A76B8" w:rsidRPr="00646D12">
        <w:rPr>
          <w:color w:val="000000" w:themeColor="text1"/>
          <w:sz w:val="22"/>
          <w:szCs w:val="22"/>
        </w:rPr>
        <w:t>, все требования которого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p>
    <w:p w14:paraId="3FC5560A" w14:textId="0BC3E898" w:rsidR="003621A3" w:rsidRDefault="009C1F50" w:rsidP="00646D12">
      <w:pPr>
        <w:ind w:firstLine="426"/>
        <w:jc w:val="both"/>
        <w:rPr>
          <w:color w:val="000000" w:themeColor="text1"/>
          <w:sz w:val="22"/>
          <w:szCs w:val="22"/>
        </w:rPr>
      </w:pPr>
      <w:r w:rsidRPr="001E763C">
        <w:rPr>
          <w:color w:val="000000" w:themeColor="text1"/>
          <w:sz w:val="22"/>
          <w:szCs w:val="22"/>
        </w:rPr>
        <w:t xml:space="preserve">Правлением СНТ «Московский писатель» проведено обследование участка </w:t>
      </w:r>
      <w:r w:rsidR="00F85477" w:rsidRPr="001E763C">
        <w:rPr>
          <w:color w:val="000000" w:themeColor="text1"/>
          <w:sz w:val="22"/>
          <w:szCs w:val="22"/>
        </w:rPr>
        <w:t xml:space="preserve">подъездной </w:t>
      </w:r>
      <w:r w:rsidRPr="001E763C">
        <w:rPr>
          <w:color w:val="000000" w:themeColor="text1"/>
          <w:sz w:val="22"/>
          <w:szCs w:val="22"/>
        </w:rPr>
        <w:t xml:space="preserve">дороги, в результате которого установлено, </w:t>
      </w:r>
      <w:r w:rsidR="00635740" w:rsidRPr="001E763C">
        <w:rPr>
          <w:color w:val="000000" w:themeColor="text1"/>
          <w:sz w:val="22"/>
          <w:szCs w:val="22"/>
        </w:rPr>
        <w:t xml:space="preserve">что </w:t>
      </w:r>
      <w:r w:rsidR="00635740" w:rsidRPr="001E763C">
        <w:rPr>
          <w:color w:val="000000" w:themeColor="text1"/>
          <w:sz w:val="22"/>
          <w:szCs w:val="22"/>
        </w:rPr>
        <w:t>асфальтобетонное покрытие на ней находится в ненадлежащем состоянии</w:t>
      </w:r>
      <w:r w:rsidR="00635740" w:rsidRPr="001E763C">
        <w:rPr>
          <w:color w:val="000000" w:themeColor="text1"/>
          <w:sz w:val="22"/>
          <w:szCs w:val="22"/>
        </w:rPr>
        <w:t>,</w:t>
      </w:r>
      <w:r w:rsidRPr="001E763C">
        <w:rPr>
          <w:color w:val="000000" w:themeColor="text1"/>
          <w:sz w:val="22"/>
          <w:szCs w:val="22"/>
        </w:rPr>
        <w:t xml:space="preserve"> </w:t>
      </w:r>
      <w:r w:rsidR="00940042" w:rsidRPr="001E763C">
        <w:rPr>
          <w:color w:val="000000" w:themeColor="text1"/>
          <w:sz w:val="22"/>
          <w:szCs w:val="22"/>
        </w:rPr>
        <w:t xml:space="preserve">в местах с наибольшими повреждениями выбоины и ямы в дорожном </w:t>
      </w:r>
      <w:r w:rsidR="00940042" w:rsidRPr="001E763C">
        <w:rPr>
          <w:color w:val="000000" w:themeColor="text1"/>
          <w:sz w:val="22"/>
          <w:szCs w:val="22"/>
        </w:rPr>
        <w:t>покрытии</w:t>
      </w:r>
      <w:r w:rsidR="00940042" w:rsidRPr="001E763C">
        <w:rPr>
          <w:color w:val="000000" w:themeColor="text1"/>
          <w:sz w:val="22"/>
          <w:szCs w:val="22"/>
        </w:rPr>
        <w:t xml:space="preserve"> засыпаны строительным мусором, </w:t>
      </w:r>
      <w:r w:rsidRPr="001E763C">
        <w:rPr>
          <w:color w:val="000000" w:themeColor="text1"/>
          <w:sz w:val="22"/>
          <w:szCs w:val="22"/>
        </w:rPr>
        <w:t xml:space="preserve">имеются </w:t>
      </w:r>
      <w:r w:rsidR="001138FC" w:rsidRPr="001E763C">
        <w:rPr>
          <w:color w:val="000000" w:themeColor="text1"/>
          <w:sz w:val="22"/>
          <w:szCs w:val="22"/>
        </w:rPr>
        <w:t>неровности в виде чередующихся поперечных выступов и впадин</w:t>
      </w:r>
      <w:r w:rsidR="008C0BA5" w:rsidRPr="001E763C">
        <w:rPr>
          <w:color w:val="000000" w:themeColor="text1"/>
          <w:sz w:val="22"/>
          <w:szCs w:val="22"/>
        </w:rPr>
        <w:t xml:space="preserve"> с пологими краями, </w:t>
      </w:r>
      <w:r w:rsidR="003621A3" w:rsidRPr="001E763C">
        <w:rPr>
          <w:color w:val="000000" w:themeColor="text1"/>
          <w:sz w:val="22"/>
          <w:szCs w:val="22"/>
        </w:rPr>
        <w:t xml:space="preserve">дефекты обочин, </w:t>
      </w:r>
      <w:r w:rsidR="00F85477" w:rsidRPr="001E763C">
        <w:rPr>
          <w:color w:val="000000" w:themeColor="text1"/>
          <w:sz w:val="22"/>
          <w:szCs w:val="22"/>
        </w:rPr>
        <w:t>скорость движения по подъездной дороге не превышает 10 км</w:t>
      </w:r>
      <w:r w:rsidR="00940042" w:rsidRPr="001E763C">
        <w:rPr>
          <w:color w:val="000000" w:themeColor="text1"/>
          <w:sz w:val="22"/>
          <w:szCs w:val="22"/>
        </w:rPr>
        <w:t>/</w:t>
      </w:r>
      <w:r w:rsidR="00F85477" w:rsidRPr="001E763C">
        <w:rPr>
          <w:color w:val="000000" w:themeColor="text1"/>
          <w:sz w:val="22"/>
          <w:szCs w:val="22"/>
        </w:rPr>
        <w:t>час</w:t>
      </w:r>
      <w:r w:rsidR="00940042" w:rsidRPr="001E763C">
        <w:rPr>
          <w:color w:val="000000" w:themeColor="text1"/>
          <w:sz w:val="22"/>
          <w:szCs w:val="22"/>
        </w:rPr>
        <w:t xml:space="preserve">, </w:t>
      </w:r>
      <w:r w:rsidRPr="001E763C">
        <w:rPr>
          <w:color w:val="000000" w:themeColor="text1"/>
          <w:sz w:val="22"/>
          <w:szCs w:val="22"/>
        </w:rPr>
        <w:t xml:space="preserve">ямы, </w:t>
      </w:r>
      <w:r w:rsidR="002D071B" w:rsidRPr="001E763C">
        <w:rPr>
          <w:color w:val="000000" w:themeColor="text1"/>
          <w:sz w:val="22"/>
          <w:szCs w:val="22"/>
        </w:rPr>
        <w:t>выбоины,</w:t>
      </w:r>
      <w:r w:rsidRPr="001E763C">
        <w:rPr>
          <w:color w:val="000000" w:themeColor="text1"/>
          <w:sz w:val="22"/>
          <w:szCs w:val="22"/>
        </w:rPr>
        <w:t xml:space="preserve"> просадки проезжей части </w:t>
      </w:r>
      <w:r w:rsidR="002D071B" w:rsidRPr="001E763C">
        <w:rPr>
          <w:color w:val="000000" w:themeColor="text1"/>
          <w:sz w:val="22"/>
          <w:szCs w:val="22"/>
        </w:rPr>
        <w:t xml:space="preserve">и другие повреждения </w:t>
      </w:r>
      <w:r w:rsidRPr="001E763C">
        <w:rPr>
          <w:color w:val="000000" w:themeColor="text1"/>
          <w:sz w:val="22"/>
          <w:szCs w:val="22"/>
        </w:rPr>
        <w:t>превышающие требования</w:t>
      </w:r>
      <w:r w:rsidRPr="001E763C">
        <w:rPr>
          <w:rStyle w:val="apple-converted-space"/>
          <w:color w:val="000000" w:themeColor="text1"/>
          <w:sz w:val="22"/>
          <w:szCs w:val="22"/>
        </w:rPr>
        <w:t> </w:t>
      </w:r>
      <w:hyperlink r:id="rId8" w:history="1">
        <w:r w:rsidRPr="001E763C">
          <w:rPr>
            <w:rStyle w:val="af"/>
            <w:color w:val="000000" w:themeColor="text1"/>
            <w:sz w:val="22"/>
            <w:szCs w:val="22"/>
            <w:u w:val="none"/>
          </w:rPr>
          <w:t>ГОСТ Р 50597-2017</w:t>
        </w:r>
      </w:hyperlink>
      <w:r w:rsidRPr="001E763C">
        <w:rPr>
          <w:color w:val="000000" w:themeColor="text1"/>
          <w:sz w:val="22"/>
          <w:szCs w:val="22"/>
        </w:rPr>
        <w:t>.</w:t>
      </w:r>
      <w:r w:rsidR="002D071B" w:rsidRPr="001E763C">
        <w:rPr>
          <w:color w:val="000000" w:themeColor="text1"/>
          <w:sz w:val="22"/>
          <w:szCs w:val="22"/>
        </w:rPr>
        <w:t xml:space="preserve"> </w:t>
      </w:r>
      <w:r w:rsidR="008C0BA5">
        <w:rPr>
          <w:color w:val="000000" w:themeColor="text1"/>
          <w:sz w:val="22"/>
          <w:szCs w:val="22"/>
        </w:rPr>
        <w:t>Вышеописанные повреждения дорожного покрытия влия</w:t>
      </w:r>
      <w:r w:rsidR="003621A3">
        <w:rPr>
          <w:color w:val="000000" w:themeColor="text1"/>
          <w:sz w:val="22"/>
          <w:szCs w:val="22"/>
        </w:rPr>
        <w:t>ю</w:t>
      </w:r>
      <w:r w:rsidR="008C0BA5">
        <w:rPr>
          <w:color w:val="000000" w:themeColor="text1"/>
          <w:sz w:val="22"/>
          <w:szCs w:val="22"/>
        </w:rPr>
        <w:t>т на безопасность дорожного движения на</w:t>
      </w:r>
      <w:r w:rsidR="0054552D">
        <w:rPr>
          <w:color w:val="000000" w:themeColor="text1"/>
          <w:sz w:val="22"/>
          <w:szCs w:val="22"/>
        </w:rPr>
        <w:t xml:space="preserve"> </w:t>
      </w:r>
      <w:r w:rsidR="008C0BA5">
        <w:rPr>
          <w:color w:val="000000" w:themeColor="text1"/>
          <w:sz w:val="22"/>
          <w:szCs w:val="22"/>
        </w:rPr>
        <w:t>подъездной</w:t>
      </w:r>
      <w:r w:rsidR="0054552D">
        <w:rPr>
          <w:color w:val="000000" w:themeColor="text1"/>
          <w:sz w:val="22"/>
          <w:szCs w:val="22"/>
        </w:rPr>
        <w:t xml:space="preserve"> </w:t>
      </w:r>
      <w:r w:rsidR="008C0BA5">
        <w:rPr>
          <w:color w:val="000000" w:themeColor="text1"/>
          <w:sz w:val="22"/>
          <w:szCs w:val="22"/>
        </w:rPr>
        <w:t>дорог</w:t>
      </w:r>
      <w:r w:rsidR="003621A3">
        <w:rPr>
          <w:color w:val="000000" w:themeColor="text1"/>
          <w:sz w:val="22"/>
          <w:szCs w:val="22"/>
        </w:rPr>
        <w:t>е</w:t>
      </w:r>
      <w:r w:rsidR="008C0BA5">
        <w:rPr>
          <w:color w:val="000000" w:themeColor="text1"/>
          <w:sz w:val="22"/>
          <w:szCs w:val="22"/>
        </w:rPr>
        <w:t xml:space="preserve"> к СНТ «Московский писатель»</w:t>
      </w:r>
      <w:r w:rsidR="0054552D">
        <w:rPr>
          <w:color w:val="000000" w:themeColor="text1"/>
          <w:sz w:val="22"/>
          <w:szCs w:val="22"/>
        </w:rPr>
        <w:t xml:space="preserve">, являющейся автомобильной дорогой общего пользования на стадии ее эксплуатации. </w:t>
      </w:r>
    </w:p>
    <w:p w14:paraId="7503299F" w14:textId="6DD92DF7" w:rsidR="004928E8" w:rsidRPr="00646D12" w:rsidRDefault="00233248" w:rsidP="00646D12">
      <w:pPr>
        <w:ind w:firstLine="426"/>
        <w:jc w:val="both"/>
        <w:rPr>
          <w:color w:val="000000" w:themeColor="text1"/>
          <w:sz w:val="22"/>
          <w:szCs w:val="22"/>
        </w:rPr>
      </w:pPr>
      <w:r w:rsidRPr="00646D12">
        <w:rPr>
          <w:color w:val="000000" w:themeColor="text1"/>
          <w:sz w:val="22"/>
          <w:szCs w:val="22"/>
        </w:rPr>
        <w:t xml:space="preserve">Ранее Правление СНТ «Московский писатель» обращалось к Вам </w:t>
      </w:r>
      <w:r w:rsidR="009F4CD5" w:rsidRPr="00646D12">
        <w:rPr>
          <w:color w:val="000000" w:themeColor="text1"/>
          <w:sz w:val="22"/>
          <w:szCs w:val="22"/>
        </w:rPr>
        <w:t xml:space="preserve">по настоящему вопросу, </w:t>
      </w:r>
      <w:r w:rsidRPr="00646D12">
        <w:rPr>
          <w:color w:val="000000" w:themeColor="text1"/>
          <w:sz w:val="22"/>
          <w:szCs w:val="22"/>
        </w:rPr>
        <w:t xml:space="preserve">письмом исх. № 29/01 от 29.11.2021г. </w:t>
      </w:r>
      <w:r w:rsidR="00914870" w:rsidRPr="00646D12">
        <w:rPr>
          <w:color w:val="000000" w:themeColor="text1"/>
          <w:sz w:val="22"/>
          <w:szCs w:val="22"/>
        </w:rPr>
        <w:t>(</w:t>
      </w:r>
      <w:proofErr w:type="spellStart"/>
      <w:r w:rsidR="00914870" w:rsidRPr="00646D12">
        <w:rPr>
          <w:color w:val="000000" w:themeColor="text1"/>
          <w:sz w:val="22"/>
          <w:szCs w:val="22"/>
        </w:rPr>
        <w:t>вх</w:t>
      </w:r>
      <w:proofErr w:type="spellEnd"/>
      <w:r w:rsidR="00914870" w:rsidRPr="00646D12">
        <w:rPr>
          <w:color w:val="000000" w:themeColor="text1"/>
          <w:sz w:val="22"/>
          <w:szCs w:val="22"/>
        </w:rPr>
        <w:t xml:space="preserve">. № 142-01ВХ-26098, дата регистрации 30.11.21г.) </w:t>
      </w:r>
      <w:r w:rsidRPr="00646D12">
        <w:rPr>
          <w:color w:val="000000" w:themeColor="text1"/>
          <w:sz w:val="22"/>
          <w:szCs w:val="22"/>
        </w:rPr>
        <w:t>и повторно 21.01.2022г.</w:t>
      </w:r>
      <w:r w:rsidR="00914870" w:rsidRPr="00646D12">
        <w:rPr>
          <w:color w:val="000000" w:themeColor="text1"/>
          <w:sz w:val="22"/>
          <w:szCs w:val="22"/>
        </w:rPr>
        <w:t>,</w:t>
      </w:r>
      <w:r w:rsidRPr="00646D12">
        <w:rPr>
          <w:color w:val="000000" w:themeColor="text1"/>
          <w:sz w:val="22"/>
          <w:szCs w:val="22"/>
        </w:rPr>
        <w:t xml:space="preserve"> письмом </w:t>
      </w:r>
      <w:r w:rsidR="00914870" w:rsidRPr="00646D12">
        <w:rPr>
          <w:color w:val="000000" w:themeColor="text1"/>
          <w:sz w:val="22"/>
          <w:szCs w:val="22"/>
        </w:rPr>
        <w:t>за</w:t>
      </w:r>
      <w:r w:rsidRPr="00646D12">
        <w:rPr>
          <w:color w:val="000000" w:themeColor="text1"/>
          <w:sz w:val="22"/>
          <w:szCs w:val="22"/>
        </w:rPr>
        <w:t xml:space="preserve"> исх. № 21/01 (</w:t>
      </w:r>
      <w:proofErr w:type="spellStart"/>
      <w:r w:rsidRPr="00646D12">
        <w:rPr>
          <w:color w:val="000000" w:themeColor="text1"/>
          <w:sz w:val="22"/>
          <w:szCs w:val="22"/>
        </w:rPr>
        <w:t>вх</w:t>
      </w:r>
      <w:proofErr w:type="spellEnd"/>
      <w:r w:rsidRPr="00646D12">
        <w:rPr>
          <w:color w:val="000000" w:themeColor="text1"/>
          <w:sz w:val="22"/>
          <w:szCs w:val="22"/>
        </w:rPr>
        <w:t xml:space="preserve">. № 117ВХ-1269, дата регистрации </w:t>
      </w:r>
      <w:r w:rsidR="000E212A" w:rsidRPr="00646D12">
        <w:rPr>
          <w:color w:val="000000" w:themeColor="text1"/>
          <w:sz w:val="22"/>
          <w:szCs w:val="22"/>
        </w:rPr>
        <w:t>24.01.2022г.)</w:t>
      </w:r>
      <w:r w:rsidR="00E964BD" w:rsidRPr="00646D12">
        <w:rPr>
          <w:color w:val="000000" w:themeColor="text1"/>
          <w:sz w:val="22"/>
          <w:szCs w:val="22"/>
        </w:rPr>
        <w:t>.</w:t>
      </w:r>
      <w:r w:rsidR="00914870" w:rsidRPr="00646D12">
        <w:rPr>
          <w:color w:val="000000" w:themeColor="text1"/>
          <w:sz w:val="22"/>
          <w:szCs w:val="22"/>
        </w:rPr>
        <w:t xml:space="preserve"> </w:t>
      </w:r>
      <w:r w:rsidR="00E964BD" w:rsidRPr="00646D12">
        <w:rPr>
          <w:color w:val="000000" w:themeColor="text1"/>
          <w:sz w:val="22"/>
          <w:szCs w:val="22"/>
        </w:rPr>
        <w:t>О</w:t>
      </w:r>
      <w:r w:rsidR="00914870" w:rsidRPr="00646D12">
        <w:rPr>
          <w:color w:val="000000" w:themeColor="text1"/>
          <w:sz w:val="22"/>
          <w:szCs w:val="22"/>
        </w:rPr>
        <w:t>тветных писем в адрес СНТ «Московский писатель» не поступало.</w:t>
      </w:r>
    </w:p>
    <w:p w14:paraId="2DB784FC" w14:textId="199C0AE6" w:rsidR="00A76B90" w:rsidRPr="00646D12" w:rsidRDefault="00EC4856" w:rsidP="00646D12">
      <w:pPr>
        <w:ind w:firstLine="426"/>
        <w:jc w:val="both"/>
        <w:rPr>
          <w:color w:val="000000" w:themeColor="text1"/>
          <w:sz w:val="22"/>
          <w:szCs w:val="22"/>
        </w:rPr>
      </w:pPr>
      <w:r w:rsidRPr="00646D12">
        <w:rPr>
          <w:color w:val="000000" w:themeColor="text1"/>
          <w:sz w:val="22"/>
          <w:szCs w:val="22"/>
        </w:rPr>
        <w:t>В связи с указанным считаем, что нарушается законодательство Российской Федерации, а именно:</w:t>
      </w:r>
    </w:p>
    <w:p w14:paraId="6FFC3755" w14:textId="279582E7" w:rsidR="00A76B90" w:rsidRPr="00646D12" w:rsidRDefault="00A76B90" w:rsidP="00646D12">
      <w:pPr>
        <w:ind w:firstLine="426"/>
        <w:jc w:val="both"/>
        <w:rPr>
          <w:color w:val="000000"/>
          <w:sz w:val="22"/>
          <w:szCs w:val="22"/>
        </w:rPr>
      </w:pPr>
      <w:r w:rsidRPr="00646D12">
        <w:rPr>
          <w:color w:val="000000"/>
          <w:sz w:val="22"/>
          <w:szCs w:val="22"/>
        </w:rPr>
        <w:t xml:space="preserve">В соответствии с пунктом 48 Решения Совета депутатов городского округа Истра Московской области № 14/17 от 12.11.2018г., подъездная дорога </w:t>
      </w:r>
      <w:r w:rsidR="00756388" w:rsidRPr="00646D12">
        <w:rPr>
          <w:color w:val="000000"/>
          <w:sz w:val="22"/>
          <w:szCs w:val="22"/>
        </w:rPr>
        <w:t xml:space="preserve">к СНТ «Московский писатель» </w:t>
      </w:r>
      <w:r w:rsidRPr="00646D12">
        <w:rPr>
          <w:color w:val="000000"/>
          <w:sz w:val="22"/>
          <w:szCs w:val="22"/>
        </w:rPr>
        <w:t>протяженностью 1400 м</w:t>
      </w:r>
      <w:r w:rsidR="00E964BD" w:rsidRPr="00646D12">
        <w:rPr>
          <w:color w:val="000000"/>
          <w:sz w:val="22"/>
          <w:szCs w:val="22"/>
        </w:rPr>
        <w:t xml:space="preserve">. </w:t>
      </w:r>
      <w:r w:rsidR="00756388" w:rsidRPr="00646D12">
        <w:rPr>
          <w:color w:val="000000"/>
          <w:sz w:val="22"/>
          <w:szCs w:val="22"/>
        </w:rPr>
        <w:t>внесена в перечень подъездных дорог к СНТ для оформления в муниципальную собственность городского округа Истра Московской области</w:t>
      </w:r>
      <w:r w:rsidRPr="00646D12">
        <w:rPr>
          <w:color w:val="000000"/>
          <w:sz w:val="22"/>
          <w:szCs w:val="22"/>
        </w:rPr>
        <w:t xml:space="preserve">. </w:t>
      </w:r>
    </w:p>
    <w:p w14:paraId="39E3B23D" w14:textId="5FB2F66B" w:rsidR="00A76B90" w:rsidRPr="00646D12" w:rsidRDefault="00A76B90" w:rsidP="00646D12">
      <w:pPr>
        <w:pStyle w:val="af4"/>
        <w:ind w:firstLine="426"/>
        <w:jc w:val="both"/>
        <w:rPr>
          <w:rFonts w:ascii="Times New Roman" w:hAnsi="Times New Roman"/>
          <w:sz w:val="22"/>
          <w:szCs w:val="22"/>
        </w:rPr>
      </w:pPr>
      <w:r w:rsidRPr="00646D12">
        <w:rPr>
          <w:rFonts w:ascii="Times New Roman" w:hAnsi="Times New Roman"/>
          <w:color w:val="000000"/>
          <w:sz w:val="22"/>
          <w:szCs w:val="22"/>
        </w:rPr>
        <w:t xml:space="preserve">В соответствии с Постановлением </w:t>
      </w:r>
      <w:r w:rsidRPr="00646D12">
        <w:rPr>
          <w:rFonts w:ascii="Times New Roman" w:hAnsi="Times New Roman"/>
          <w:sz w:val="22"/>
          <w:szCs w:val="22"/>
        </w:rPr>
        <w:t>администрации городского округа Истра от 02.12.2021 №9406/12 О внесении изменений в постановление администрации городского округа Истра от 30.11.2020 №6466/11 «Об утверждении реестра выявленных бесхозяйных автомобильных дорог на территории городского округа Истра» пунктом 272 подъездная дорога к СНТ «Московский писатель» протяженностью 1500 м</w:t>
      </w:r>
      <w:r w:rsidR="00756388" w:rsidRPr="00646D12">
        <w:rPr>
          <w:rFonts w:ascii="Times New Roman" w:hAnsi="Times New Roman"/>
          <w:sz w:val="22"/>
          <w:szCs w:val="22"/>
        </w:rPr>
        <w:t>.</w:t>
      </w:r>
      <w:r w:rsidRPr="00646D12">
        <w:rPr>
          <w:rFonts w:ascii="Times New Roman" w:hAnsi="Times New Roman"/>
          <w:sz w:val="22"/>
          <w:szCs w:val="22"/>
        </w:rPr>
        <w:t xml:space="preserve"> включена в реестр выявленных бесхозяйных автомобильных дорог на территории городского округа Истра.</w:t>
      </w:r>
    </w:p>
    <w:p w14:paraId="05189BDC" w14:textId="57ADC435" w:rsidR="000A76B8" w:rsidRPr="00646D12" w:rsidRDefault="00A76B90" w:rsidP="00646D12">
      <w:pPr>
        <w:ind w:firstLine="426"/>
        <w:jc w:val="both"/>
        <w:rPr>
          <w:sz w:val="22"/>
          <w:szCs w:val="22"/>
        </w:rPr>
      </w:pPr>
      <w:r w:rsidRPr="00646D12">
        <w:rPr>
          <w:sz w:val="22"/>
          <w:szCs w:val="22"/>
        </w:rPr>
        <w:t xml:space="preserve">Настоящим </w:t>
      </w:r>
      <w:r w:rsidR="00EA4DE1" w:rsidRPr="00646D12">
        <w:rPr>
          <w:sz w:val="22"/>
          <w:szCs w:val="22"/>
        </w:rPr>
        <w:t>П</w:t>
      </w:r>
      <w:r w:rsidRPr="00646D12">
        <w:rPr>
          <w:sz w:val="22"/>
          <w:szCs w:val="22"/>
        </w:rPr>
        <w:t xml:space="preserve">остановлением Заместитель главы администрации городского округа Истра С.Ю. </w:t>
      </w:r>
      <w:proofErr w:type="spellStart"/>
      <w:r w:rsidRPr="00646D12">
        <w:rPr>
          <w:sz w:val="22"/>
          <w:szCs w:val="22"/>
        </w:rPr>
        <w:t>Таловеров</w:t>
      </w:r>
      <w:proofErr w:type="spellEnd"/>
      <w:r w:rsidRPr="00646D12">
        <w:rPr>
          <w:sz w:val="22"/>
          <w:szCs w:val="22"/>
        </w:rPr>
        <w:t xml:space="preserve"> постановил:</w:t>
      </w:r>
      <w:r w:rsidR="00926B96" w:rsidRPr="00646D12">
        <w:rPr>
          <w:sz w:val="22"/>
          <w:szCs w:val="22"/>
        </w:rPr>
        <w:t xml:space="preserve"> в</w:t>
      </w:r>
      <w:r w:rsidRPr="00646D12">
        <w:rPr>
          <w:sz w:val="22"/>
          <w:szCs w:val="22"/>
        </w:rPr>
        <w:t>нести изменения в постановление администрации городского округа Истра</w:t>
      </w:r>
      <w:r w:rsidR="007230AB" w:rsidRPr="00646D12">
        <w:rPr>
          <w:sz w:val="22"/>
          <w:szCs w:val="22"/>
        </w:rPr>
        <w:t xml:space="preserve"> </w:t>
      </w:r>
      <w:r w:rsidRPr="00646D12">
        <w:rPr>
          <w:sz w:val="22"/>
          <w:szCs w:val="22"/>
        </w:rPr>
        <w:lastRenderedPageBreak/>
        <w:t>от 30.11.2020 №6466/11 «Об утверждении реестра выявленных бесхозяйных автомобильных дорог на территории городского округа Истра», дополнив приложение</w:t>
      </w:r>
      <w:r w:rsidR="00EA4DE1" w:rsidRPr="00646D12">
        <w:rPr>
          <w:sz w:val="22"/>
          <w:szCs w:val="22"/>
        </w:rPr>
        <w:t xml:space="preserve"> </w:t>
      </w:r>
      <w:r w:rsidRPr="00646D12">
        <w:rPr>
          <w:sz w:val="22"/>
          <w:szCs w:val="22"/>
        </w:rPr>
        <w:t xml:space="preserve">к Постановлению </w:t>
      </w:r>
      <w:proofErr w:type="spellStart"/>
      <w:r w:rsidRPr="00646D12">
        <w:rPr>
          <w:sz w:val="22"/>
          <w:szCs w:val="22"/>
        </w:rPr>
        <w:t>пп</w:t>
      </w:r>
      <w:proofErr w:type="spellEnd"/>
      <w:r w:rsidRPr="00646D12">
        <w:rPr>
          <w:sz w:val="22"/>
          <w:szCs w:val="22"/>
        </w:rPr>
        <w:t>. 233</w:t>
      </w:r>
      <w:r w:rsidR="007230AB" w:rsidRPr="00646D12">
        <w:rPr>
          <w:sz w:val="22"/>
          <w:szCs w:val="22"/>
        </w:rPr>
        <w:t xml:space="preserve"> </w:t>
      </w:r>
      <w:r w:rsidRPr="00646D12">
        <w:rPr>
          <w:sz w:val="22"/>
          <w:szCs w:val="22"/>
        </w:rPr>
        <w:t>-</w:t>
      </w:r>
      <w:r w:rsidR="007230AB" w:rsidRPr="00646D12">
        <w:rPr>
          <w:sz w:val="22"/>
          <w:szCs w:val="22"/>
        </w:rPr>
        <w:t xml:space="preserve"> </w:t>
      </w:r>
      <w:r w:rsidRPr="00646D12">
        <w:rPr>
          <w:sz w:val="22"/>
          <w:szCs w:val="22"/>
        </w:rPr>
        <w:t xml:space="preserve">306 в соответствии с </w:t>
      </w:r>
      <w:r w:rsidR="007230AB" w:rsidRPr="00646D12">
        <w:rPr>
          <w:sz w:val="22"/>
          <w:szCs w:val="22"/>
        </w:rPr>
        <w:t>П</w:t>
      </w:r>
      <w:r w:rsidRPr="00646D12">
        <w:rPr>
          <w:sz w:val="22"/>
          <w:szCs w:val="22"/>
        </w:rPr>
        <w:t xml:space="preserve">риложением к настоящему </w:t>
      </w:r>
      <w:r w:rsidR="00EA4DE1" w:rsidRPr="00646D12">
        <w:rPr>
          <w:sz w:val="22"/>
          <w:szCs w:val="22"/>
        </w:rPr>
        <w:t>П</w:t>
      </w:r>
      <w:r w:rsidRPr="00646D12">
        <w:rPr>
          <w:sz w:val="22"/>
          <w:szCs w:val="22"/>
        </w:rPr>
        <w:t>остановлению</w:t>
      </w:r>
      <w:r w:rsidR="001D65BC" w:rsidRPr="00646D12">
        <w:rPr>
          <w:sz w:val="22"/>
          <w:szCs w:val="22"/>
        </w:rPr>
        <w:t>;</w:t>
      </w:r>
      <w:r w:rsidR="00926B96" w:rsidRPr="00646D12">
        <w:rPr>
          <w:sz w:val="22"/>
          <w:szCs w:val="22"/>
        </w:rPr>
        <w:t xml:space="preserve"> </w:t>
      </w:r>
      <w:r w:rsidR="001D65BC" w:rsidRPr="00646D12">
        <w:rPr>
          <w:sz w:val="22"/>
          <w:szCs w:val="22"/>
        </w:rPr>
        <w:t>о</w:t>
      </w:r>
      <w:r w:rsidRPr="00646D12">
        <w:rPr>
          <w:sz w:val="22"/>
          <w:szCs w:val="22"/>
        </w:rPr>
        <w:t xml:space="preserve">тделу бухгалтерского учета контроля и отчетности администрации городского округа Истра отразить поступление на </w:t>
      </w:r>
      <w:proofErr w:type="spellStart"/>
      <w:r w:rsidRPr="00646D12">
        <w:rPr>
          <w:sz w:val="22"/>
          <w:szCs w:val="22"/>
        </w:rPr>
        <w:t>забалансовый</w:t>
      </w:r>
      <w:proofErr w:type="spellEnd"/>
      <w:r w:rsidRPr="00646D12">
        <w:rPr>
          <w:sz w:val="22"/>
          <w:szCs w:val="22"/>
        </w:rPr>
        <w:t xml:space="preserve"> учет бесхозяйных объектов, указанных в приложении к настоящему постановлению, на </w:t>
      </w:r>
      <w:proofErr w:type="spellStart"/>
      <w:r w:rsidRPr="00646D12">
        <w:rPr>
          <w:sz w:val="22"/>
          <w:szCs w:val="22"/>
        </w:rPr>
        <w:t>забалансовом</w:t>
      </w:r>
      <w:proofErr w:type="spellEnd"/>
      <w:r w:rsidRPr="00646D12">
        <w:rPr>
          <w:sz w:val="22"/>
          <w:szCs w:val="22"/>
        </w:rPr>
        <w:t xml:space="preserve"> счете №02 «Материальные ценности на хранении»</w:t>
      </w:r>
      <w:r w:rsidR="00D63092" w:rsidRPr="00646D12">
        <w:rPr>
          <w:sz w:val="22"/>
          <w:szCs w:val="22"/>
        </w:rPr>
        <w:t>;</w:t>
      </w:r>
      <w:r w:rsidR="001524E2" w:rsidRPr="00646D12">
        <w:rPr>
          <w:sz w:val="22"/>
          <w:szCs w:val="22"/>
        </w:rPr>
        <w:t xml:space="preserve"> </w:t>
      </w:r>
      <w:r w:rsidR="00D63092" w:rsidRPr="00646D12">
        <w:rPr>
          <w:sz w:val="22"/>
          <w:szCs w:val="22"/>
        </w:rPr>
        <w:t>у</w:t>
      </w:r>
      <w:r w:rsidRPr="00646D12">
        <w:rPr>
          <w:sz w:val="22"/>
          <w:szCs w:val="22"/>
        </w:rPr>
        <w:t>правлению по распоряжению муниципальным имуществом администрации городского округа Истра</w:t>
      </w:r>
      <w:r w:rsidR="001524E2" w:rsidRPr="00646D12">
        <w:rPr>
          <w:sz w:val="22"/>
          <w:szCs w:val="22"/>
        </w:rPr>
        <w:t xml:space="preserve"> </w:t>
      </w:r>
      <w:r w:rsidRPr="00646D12">
        <w:rPr>
          <w:sz w:val="22"/>
          <w:szCs w:val="22"/>
        </w:rPr>
        <w:t>провести мероприятия по оформлению бесхозяйных автомобильных дорог, указанных в приложении к настоящему постановлению, в собственность городского округа Истра.</w:t>
      </w:r>
      <w:r w:rsidR="000A76B8" w:rsidRPr="00646D12">
        <w:rPr>
          <w:sz w:val="22"/>
          <w:szCs w:val="22"/>
        </w:rPr>
        <w:t xml:space="preserve"> </w:t>
      </w:r>
    </w:p>
    <w:p w14:paraId="4EF78A96" w14:textId="74DA1720" w:rsidR="004A6368" w:rsidRPr="00646D12" w:rsidRDefault="00503F28" w:rsidP="00646D12">
      <w:pPr>
        <w:ind w:firstLine="426"/>
        <w:jc w:val="both"/>
        <w:rPr>
          <w:sz w:val="22"/>
          <w:szCs w:val="22"/>
        </w:rPr>
      </w:pPr>
      <w:r w:rsidRPr="00646D12">
        <w:rPr>
          <w:sz w:val="22"/>
          <w:szCs w:val="22"/>
        </w:rPr>
        <w:t xml:space="preserve">В соответствии с пункта 4 статьи 45 Устава городского округа Истра Московской области </w:t>
      </w:r>
      <w:r w:rsidR="00F95B2E" w:rsidRPr="00646D12">
        <w:rPr>
          <w:sz w:val="22"/>
          <w:szCs w:val="22"/>
        </w:rPr>
        <w:t xml:space="preserve">Муниципальные правовые акты городского округа вступают в силу со дня их принятия (издания) либо со дня, указанного в самом акте, если иное не предусмотрено федеральным законодательством. </w:t>
      </w:r>
      <w:r w:rsidR="00472C7F" w:rsidRPr="00646D12">
        <w:rPr>
          <w:sz w:val="22"/>
          <w:szCs w:val="22"/>
        </w:rPr>
        <w:t xml:space="preserve">Однако исполнения вышеуказанных </w:t>
      </w:r>
      <w:r w:rsidR="001524E2" w:rsidRPr="00646D12">
        <w:rPr>
          <w:sz w:val="22"/>
          <w:szCs w:val="22"/>
        </w:rPr>
        <w:t>Постановлений</w:t>
      </w:r>
      <w:r w:rsidR="00472C7F" w:rsidRPr="00646D12">
        <w:rPr>
          <w:sz w:val="22"/>
          <w:szCs w:val="22"/>
        </w:rPr>
        <w:t xml:space="preserve"> </w:t>
      </w:r>
      <w:r w:rsidR="00D63092" w:rsidRPr="00646D12">
        <w:rPr>
          <w:sz w:val="22"/>
          <w:szCs w:val="22"/>
        </w:rPr>
        <w:t xml:space="preserve">администрации городского округа Истра </w:t>
      </w:r>
      <w:r w:rsidR="00472C7F" w:rsidRPr="00646D12">
        <w:rPr>
          <w:sz w:val="22"/>
          <w:szCs w:val="22"/>
        </w:rPr>
        <w:t>до настоящего времени не осуществлено</w:t>
      </w:r>
      <w:r w:rsidR="00926B96" w:rsidRPr="00646D12">
        <w:rPr>
          <w:sz w:val="22"/>
          <w:szCs w:val="22"/>
        </w:rPr>
        <w:t>.</w:t>
      </w:r>
    </w:p>
    <w:p w14:paraId="29D8BEA8" w14:textId="77777777" w:rsidR="008E6792" w:rsidRPr="00646D12" w:rsidRDefault="00756388" w:rsidP="00646D12">
      <w:pPr>
        <w:ind w:firstLine="426"/>
        <w:jc w:val="both"/>
        <w:rPr>
          <w:color w:val="000000" w:themeColor="text1"/>
          <w:sz w:val="22"/>
          <w:szCs w:val="22"/>
          <w:shd w:val="clear" w:color="auto" w:fill="FFFFFF"/>
        </w:rPr>
      </w:pPr>
      <w:r w:rsidRPr="00646D12">
        <w:rPr>
          <w:color w:val="000000" w:themeColor="text1"/>
          <w:sz w:val="22"/>
          <w:szCs w:val="22"/>
        </w:rPr>
        <w:t xml:space="preserve">По информации из публичной кадастровой карты </w:t>
      </w:r>
      <w:r w:rsidR="00A316CA" w:rsidRPr="00646D12">
        <w:rPr>
          <w:color w:val="000000" w:themeColor="text1"/>
          <w:sz w:val="22"/>
          <w:szCs w:val="22"/>
        </w:rPr>
        <w:t xml:space="preserve">подъездная </w:t>
      </w:r>
      <w:r w:rsidRPr="00646D12">
        <w:rPr>
          <w:color w:val="000000" w:themeColor="text1"/>
          <w:sz w:val="22"/>
          <w:szCs w:val="22"/>
        </w:rPr>
        <w:t>дорог</w:t>
      </w:r>
      <w:r w:rsidR="00A316CA" w:rsidRPr="00646D12">
        <w:rPr>
          <w:color w:val="000000" w:themeColor="text1"/>
          <w:sz w:val="22"/>
          <w:szCs w:val="22"/>
        </w:rPr>
        <w:t>а</w:t>
      </w:r>
      <w:r w:rsidRPr="00646D12">
        <w:rPr>
          <w:color w:val="000000" w:themeColor="text1"/>
          <w:sz w:val="22"/>
          <w:szCs w:val="22"/>
        </w:rPr>
        <w:t xml:space="preserve"> </w:t>
      </w:r>
      <w:r w:rsidR="00A316CA" w:rsidRPr="00646D12">
        <w:rPr>
          <w:color w:val="000000" w:themeColor="text1"/>
          <w:sz w:val="22"/>
          <w:szCs w:val="22"/>
        </w:rPr>
        <w:t>к</w:t>
      </w:r>
      <w:r w:rsidRPr="00646D12">
        <w:rPr>
          <w:color w:val="000000" w:themeColor="text1"/>
          <w:sz w:val="22"/>
          <w:szCs w:val="22"/>
        </w:rPr>
        <w:t xml:space="preserve"> СНТ «Московский писатель»</w:t>
      </w:r>
      <w:r w:rsidR="00A316CA" w:rsidRPr="00646D12">
        <w:rPr>
          <w:color w:val="000000" w:themeColor="text1"/>
          <w:sz w:val="22"/>
          <w:szCs w:val="22"/>
          <w:shd w:val="clear" w:color="auto" w:fill="FFFFFF"/>
        </w:rPr>
        <w:t xml:space="preserve"> состоит из двух участков:</w:t>
      </w:r>
    </w:p>
    <w:p w14:paraId="345D086C" w14:textId="563F0AF2" w:rsidR="00A648EF" w:rsidRPr="00646D12" w:rsidRDefault="001524E2" w:rsidP="00646D12">
      <w:pPr>
        <w:pStyle w:val="ad"/>
        <w:ind w:left="0" w:firstLine="426"/>
        <w:jc w:val="both"/>
        <w:rPr>
          <w:color w:val="000000" w:themeColor="text1"/>
          <w:sz w:val="22"/>
          <w:szCs w:val="22"/>
          <w:shd w:val="clear" w:color="auto" w:fill="FFFFFF"/>
        </w:rPr>
      </w:pPr>
      <w:r w:rsidRPr="00646D12">
        <w:rPr>
          <w:color w:val="000000" w:themeColor="text1"/>
          <w:sz w:val="22"/>
          <w:szCs w:val="22"/>
          <w:shd w:val="clear" w:color="auto" w:fill="FFFFFF"/>
        </w:rPr>
        <w:t xml:space="preserve">Первый участок </w:t>
      </w:r>
      <w:r w:rsidR="00A316CA" w:rsidRPr="00646D12">
        <w:rPr>
          <w:color w:val="000000" w:themeColor="text1"/>
          <w:sz w:val="22"/>
          <w:szCs w:val="22"/>
          <w:shd w:val="clear" w:color="auto" w:fill="FFFFFF"/>
        </w:rPr>
        <w:t>от СНТ «Московский писатель» (кадастровый номер 50:08:0000000:168812)</w:t>
      </w:r>
      <w:r w:rsidR="00756388" w:rsidRPr="00646D12">
        <w:rPr>
          <w:color w:val="000000" w:themeColor="text1"/>
          <w:sz w:val="22"/>
          <w:szCs w:val="22"/>
        </w:rPr>
        <w:t xml:space="preserve"> до </w:t>
      </w:r>
      <w:r w:rsidR="00A316CA" w:rsidRPr="00646D12">
        <w:rPr>
          <w:color w:val="000000" w:themeColor="text1"/>
          <w:sz w:val="22"/>
          <w:szCs w:val="22"/>
          <w:shd w:val="clear" w:color="auto" w:fill="FFFFFF"/>
        </w:rPr>
        <w:t xml:space="preserve">поворота на улицу </w:t>
      </w:r>
      <w:proofErr w:type="spellStart"/>
      <w:r w:rsidR="00A316CA" w:rsidRPr="00646D12">
        <w:rPr>
          <w:color w:val="000000" w:themeColor="text1"/>
          <w:sz w:val="22"/>
          <w:szCs w:val="22"/>
          <w:shd w:val="clear" w:color="auto" w:fill="FFFFFF"/>
        </w:rPr>
        <w:t>Тимирязевская</w:t>
      </w:r>
      <w:proofErr w:type="spellEnd"/>
      <w:r w:rsidR="00A316CA" w:rsidRPr="00646D12">
        <w:rPr>
          <w:color w:val="000000" w:themeColor="text1"/>
          <w:sz w:val="22"/>
          <w:szCs w:val="22"/>
          <w:shd w:val="clear" w:color="auto" w:fill="FFFFFF"/>
        </w:rPr>
        <w:t xml:space="preserve"> в деревне </w:t>
      </w:r>
      <w:proofErr w:type="spellStart"/>
      <w:r w:rsidR="00A316CA" w:rsidRPr="00646D12">
        <w:rPr>
          <w:color w:val="000000" w:themeColor="text1"/>
          <w:sz w:val="22"/>
          <w:szCs w:val="22"/>
          <w:shd w:val="clear" w:color="auto" w:fill="FFFFFF"/>
        </w:rPr>
        <w:t>Алёхново</w:t>
      </w:r>
      <w:proofErr w:type="spellEnd"/>
      <w:r w:rsidR="00A316CA" w:rsidRPr="00646D12">
        <w:rPr>
          <w:color w:val="000000" w:themeColor="text1"/>
          <w:sz w:val="22"/>
          <w:szCs w:val="22"/>
          <w:shd w:val="clear" w:color="auto" w:fill="FFFFFF"/>
        </w:rPr>
        <w:t xml:space="preserve"> (кадастровый номер 50:08:0000000:160205)</w:t>
      </w:r>
      <w:r w:rsidR="008E6792" w:rsidRPr="00646D12">
        <w:rPr>
          <w:color w:val="000000" w:themeColor="text1"/>
          <w:sz w:val="22"/>
          <w:szCs w:val="22"/>
          <w:shd w:val="clear" w:color="auto" w:fill="FFFFFF"/>
        </w:rPr>
        <w:t>.</w:t>
      </w:r>
    </w:p>
    <w:p w14:paraId="6C9F10D0" w14:textId="57672F27" w:rsidR="001524E2" w:rsidRPr="00646D12" w:rsidRDefault="00104719" w:rsidP="00646D12">
      <w:pPr>
        <w:ind w:firstLine="426"/>
        <w:jc w:val="both"/>
        <w:rPr>
          <w:color w:val="000000" w:themeColor="text1"/>
          <w:sz w:val="22"/>
          <w:szCs w:val="22"/>
          <w:shd w:val="clear" w:color="auto" w:fill="FFFFFF"/>
        </w:rPr>
      </w:pPr>
      <w:r w:rsidRPr="00646D12">
        <w:rPr>
          <w:color w:val="000000" w:themeColor="text1"/>
          <w:sz w:val="22"/>
          <w:szCs w:val="22"/>
          <w:shd w:val="clear" w:color="auto" w:fill="FFFFFF"/>
        </w:rPr>
        <w:t xml:space="preserve">В соответствии с Уведомлением об отсутствии информации в реестре муниципального имущества по состоянию на 06.07.2023г. </w:t>
      </w:r>
      <w:r w:rsidR="00A648EF" w:rsidRPr="00646D12">
        <w:rPr>
          <w:color w:val="000000" w:themeColor="text1"/>
          <w:sz w:val="22"/>
          <w:szCs w:val="22"/>
          <w:shd w:val="clear" w:color="auto" w:fill="FFFFFF"/>
        </w:rPr>
        <w:t xml:space="preserve">право собственности на подъездную </w:t>
      </w:r>
      <w:r w:rsidRPr="00646D12">
        <w:rPr>
          <w:color w:val="000000" w:themeColor="text1"/>
          <w:sz w:val="22"/>
          <w:szCs w:val="22"/>
          <w:shd w:val="clear" w:color="auto" w:fill="FFFFFF"/>
        </w:rPr>
        <w:t>дорог</w:t>
      </w:r>
      <w:r w:rsidR="00A648EF" w:rsidRPr="00646D12">
        <w:rPr>
          <w:color w:val="000000" w:themeColor="text1"/>
          <w:sz w:val="22"/>
          <w:szCs w:val="22"/>
          <w:shd w:val="clear" w:color="auto" w:fill="FFFFFF"/>
        </w:rPr>
        <w:t>у к СНТ «Московский писатель»</w:t>
      </w:r>
      <w:r w:rsidRPr="00646D12">
        <w:rPr>
          <w:color w:val="000000" w:themeColor="text1"/>
          <w:sz w:val="22"/>
          <w:szCs w:val="22"/>
          <w:shd w:val="clear" w:color="auto" w:fill="FFFFFF"/>
        </w:rPr>
        <w:t xml:space="preserve"> (</w:t>
      </w:r>
      <w:r w:rsidR="00A648EF" w:rsidRPr="00646D12">
        <w:rPr>
          <w:color w:val="000000" w:themeColor="text1"/>
          <w:sz w:val="22"/>
          <w:szCs w:val="22"/>
          <w:shd w:val="clear" w:color="auto" w:fill="FFFFFF"/>
        </w:rPr>
        <w:t>кадастровый номер 50:08:0000000:168812</w:t>
      </w:r>
      <w:r w:rsidRPr="00646D12">
        <w:rPr>
          <w:color w:val="000000" w:themeColor="text1"/>
          <w:sz w:val="22"/>
          <w:szCs w:val="22"/>
          <w:shd w:val="clear" w:color="auto" w:fill="FFFFFF"/>
        </w:rPr>
        <w:t xml:space="preserve">) </w:t>
      </w:r>
      <w:r w:rsidR="00A648EF" w:rsidRPr="00646D12">
        <w:rPr>
          <w:color w:val="000000" w:themeColor="text1"/>
          <w:sz w:val="22"/>
          <w:szCs w:val="22"/>
          <w:shd w:val="clear" w:color="auto" w:fill="FFFFFF"/>
        </w:rPr>
        <w:t>не зарегистрировано</w:t>
      </w:r>
      <w:r w:rsidR="00D63092" w:rsidRPr="00646D12">
        <w:rPr>
          <w:color w:val="000000" w:themeColor="text1"/>
          <w:sz w:val="22"/>
          <w:szCs w:val="22"/>
          <w:shd w:val="clear" w:color="auto" w:fill="FFFFFF"/>
        </w:rPr>
        <w:t xml:space="preserve"> (Приложение №1).</w:t>
      </w:r>
    </w:p>
    <w:p w14:paraId="09EF1700" w14:textId="39B546F4" w:rsidR="002218BF" w:rsidRPr="00646D12" w:rsidRDefault="001524E2" w:rsidP="00646D12">
      <w:pPr>
        <w:ind w:firstLine="426"/>
        <w:jc w:val="both"/>
        <w:rPr>
          <w:color w:val="000000" w:themeColor="text1"/>
          <w:sz w:val="22"/>
          <w:szCs w:val="22"/>
          <w:shd w:val="clear" w:color="auto" w:fill="FFFFFF"/>
        </w:rPr>
      </w:pPr>
      <w:r w:rsidRPr="00646D12">
        <w:rPr>
          <w:color w:val="000000" w:themeColor="text1"/>
          <w:sz w:val="22"/>
          <w:szCs w:val="22"/>
          <w:shd w:val="clear" w:color="auto" w:fill="FFFFFF"/>
        </w:rPr>
        <w:t>Второй участок</w:t>
      </w:r>
      <w:r w:rsidR="00FC169D" w:rsidRPr="00646D12">
        <w:rPr>
          <w:color w:val="000000" w:themeColor="text1"/>
          <w:sz w:val="22"/>
          <w:szCs w:val="22"/>
          <w:shd w:val="clear" w:color="auto" w:fill="FFFFFF"/>
        </w:rPr>
        <w:t xml:space="preserve"> </w:t>
      </w:r>
      <w:r w:rsidR="00A316CA" w:rsidRPr="00646D12">
        <w:rPr>
          <w:color w:val="000000" w:themeColor="text1"/>
          <w:sz w:val="22"/>
          <w:szCs w:val="22"/>
          <w:shd w:val="clear" w:color="auto" w:fill="FFFFFF"/>
        </w:rPr>
        <w:t xml:space="preserve">от поворота на улицу </w:t>
      </w:r>
      <w:proofErr w:type="spellStart"/>
      <w:r w:rsidR="00A316CA" w:rsidRPr="00646D12">
        <w:rPr>
          <w:color w:val="000000" w:themeColor="text1"/>
          <w:sz w:val="22"/>
          <w:szCs w:val="22"/>
          <w:shd w:val="clear" w:color="auto" w:fill="FFFFFF"/>
        </w:rPr>
        <w:t>Тимирязевская</w:t>
      </w:r>
      <w:proofErr w:type="spellEnd"/>
      <w:r w:rsidR="00A316CA" w:rsidRPr="00646D12">
        <w:rPr>
          <w:color w:val="000000" w:themeColor="text1"/>
          <w:sz w:val="22"/>
          <w:szCs w:val="22"/>
          <w:shd w:val="clear" w:color="auto" w:fill="FFFFFF"/>
        </w:rPr>
        <w:t xml:space="preserve"> в деревне </w:t>
      </w:r>
      <w:proofErr w:type="spellStart"/>
      <w:r w:rsidR="00A316CA" w:rsidRPr="00646D12">
        <w:rPr>
          <w:color w:val="000000" w:themeColor="text1"/>
          <w:sz w:val="22"/>
          <w:szCs w:val="22"/>
          <w:shd w:val="clear" w:color="auto" w:fill="FFFFFF"/>
        </w:rPr>
        <w:t>Алёхново</w:t>
      </w:r>
      <w:proofErr w:type="spellEnd"/>
      <w:r w:rsidR="00A316CA" w:rsidRPr="00646D12">
        <w:rPr>
          <w:color w:val="000000" w:themeColor="text1"/>
          <w:sz w:val="22"/>
          <w:szCs w:val="22"/>
          <w:shd w:val="clear" w:color="auto" w:fill="FFFFFF"/>
        </w:rPr>
        <w:t xml:space="preserve"> (кадастровый номер 50:08:0000000:160205) до автодороги </w:t>
      </w:r>
      <w:proofErr w:type="spellStart"/>
      <w:r w:rsidR="00A316CA" w:rsidRPr="00646D12">
        <w:rPr>
          <w:color w:val="000000" w:themeColor="text1"/>
          <w:sz w:val="22"/>
          <w:szCs w:val="22"/>
          <w:shd w:val="clear" w:color="auto" w:fill="FFFFFF"/>
        </w:rPr>
        <w:t>Бужарово</w:t>
      </w:r>
      <w:proofErr w:type="spellEnd"/>
      <w:r w:rsidR="00A316CA" w:rsidRPr="00646D12">
        <w:rPr>
          <w:color w:val="000000" w:themeColor="text1"/>
          <w:sz w:val="22"/>
          <w:szCs w:val="22"/>
          <w:shd w:val="clear" w:color="auto" w:fill="FFFFFF"/>
        </w:rPr>
        <w:t xml:space="preserve"> - </w:t>
      </w:r>
      <w:proofErr w:type="spellStart"/>
      <w:r w:rsidR="00A316CA" w:rsidRPr="00646D12">
        <w:rPr>
          <w:color w:val="000000" w:themeColor="text1"/>
          <w:sz w:val="22"/>
          <w:szCs w:val="22"/>
          <w:shd w:val="clear" w:color="auto" w:fill="FFFFFF"/>
        </w:rPr>
        <w:t>Алёхново</w:t>
      </w:r>
      <w:proofErr w:type="spellEnd"/>
      <w:r w:rsidR="00A316CA" w:rsidRPr="00646D12">
        <w:rPr>
          <w:color w:val="000000" w:themeColor="text1"/>
          <w:sz w:val="22"/>
          <w:szCs w:val="22"/>
          <w:shd w:val="clear" w:color="auto" w:fill="FFFFFF"/>
        </w:rPr>
        <w:t xml:space="preserve"> - Рождествено 46Н-02862 (кадастровый номер 50:08:0000000:166623)</w:t>
      </w:r>
      <w:r w:rsidR="008E6792" w:rsidRPr="00646D12">
        <w:rPr>
          <w:color w:val="000000" w:themeColor="text1"/>
          <w:sz w:val="22"/>
          <w:szCs w:val="22"/>
          <w:shd w:val="clear" w:color="auto" w:fill="FFFFFF"/>
        </w:rPr>
        <w:t xml:space="preserve"> </w:t>
      </w:r>
      <w:r w:rsidR="00A316CA" w:rsidRPr="00646D12">
        <w:rPr>
          <w:color w:val="000000" w:themeColor="text1"/>
          <w:sz w:val="22"/>
          <w:szCs w:val="22"/>
          <w:shd w:val="clear" w:color="auto" w:fill="FFFFFF"/>
        </w:rPr>
        <w:t>являющихся муниципальной собственностью городского округа Истра</w:t>
      </w:r>
      <w:r w:rsidR="008E6792" w:rsidRPr="00646D12">
        <w:rPr>
          <w:color w:val="000000" w:themeColor="text1"/>
          <w:sz w:val="22"/>
          <w:szCs w:val="22"/>
          <w:shd w:val="clear" w:color="auto" w:fill="FFFFFF"/>
        </w:rPr>
        <w:t>.</w:t>
      </w:r>
    </w:p>
    <w:p w14:paraId="66AF1121" w14:textId="77777777" w:rsidR="00D33AD5" w:rsidRPr="00646D12" w:rsidRDefault="00104719" w:rsidP="00646D12">
      <w:pPr>
        <w:ind w:firstLine="426"/>
        <w:jc w:val="both"/>
        <w:rPr>
          <w:color w:val="000000" w:themeColor="text1"/>
          <w:sz w:val="22"/>
          <w:szCs w:val="22"/>
          <w:shd w:val="clear" w:color="auto" w:fill="FFFFFF"/>
        </w:rPr>
      </w:pPr>
      <w:r w:rsidRPr="00646D12">
        <w:rPr>
          <w:color w:val="000000" w:themeColor="text1"/>
          <w:sz w:val="22"/>
          <w:szCs w:val="22"/>
          <w:shd w:val="clear" w:color="auto" w:fill="FFFFFF"/>
        </w:rPr>
        <w:t xml:space="preserve">В соответствии с Выпиской из реестра муниципального имущества по состоянию на 06.07.2023г. </w:t>
      </w:r>
      <w:r w:rsidR="00926B96" w:rsidRPr="00646D12">
        <w:rPr>
          <w:color w:val="000000" w:themeColor="text1"/>
          <w:sz w:val="22"/>
          <w:szCs w:val="22"/>
          <w:shd w:val="clear" w:color="auto" w:fill="FFFFFF"/>
        </w:rPr>
        <w:t xml:space="preserve">автомобильная </w:t>
      </w:r>
      <w:r w:rsidRPr="00646D12">
        <w:rPr>
          <w:color w:val="000000" w:themeColor="text1"/>
          <w:sz w:val="22"/>
          <w:szCs w:val="22"/>
          <w:shd w:val="clear" w:color="auto" w:fill="FFFFFF"/>
        </w:rPr>
        <w:t xml:space="preserve">дорога </w:t>
      </w:r>
      <w:r w:rsidR="00926B96" w:rsidRPr="00646D12">
        <w:rPr>
          <w:color w:val="000000" w:themeColor="text1"/>
          <w:sz w:val="22"/>
          <w:szCs w:val="22"/>
          <w:shd w:val="clear" w:color="auto" w:fill="FFFFFF"/>
        </w:rPr>
        <w:t xml:space="preserve">в границах деревни Алехново </w:t>
      </w:r>
      <w:r w:rsidRPr="00646D12">
        <w:rPr>
          <w:color w:val="000000" w:themeColor="text1"/>
          <w:sz w:val="22"/>
          <w:szCs w:val="22"/>
          <w:shd w:val="clear" w:color="auto" w:fill="FFFFFF"/>
        </w:rPr>
        <w:t>(реестровый номер объекта учета 000000001162898) находится в собственности городского округа Истра</w:t>
      </w:r>
      <w:r w:rsidR="00D63092" w:rsidRPr="00646D12">
        <w:rPr>
          <w:color w:val="000000" w:themeColor="text1"/>
          <w:sz w:val="22"/>
          <w:szCs w:val="22"/>
          <w:shd w:val="clear" w:color="auto" w:fill="FFFFFF"/>
        </w:rPr>
        <w:t xml:space="preserve"> (Приложение № 2).</w:t>
      </w:r>
      <w:r w:rsidR="00D33AD5" w:rsidRPr="00646D12">
        <w:rPr>
          <w:color w:val="000000" w:themeColor="text1"/>
          <w:sz w:val="22"/>
          <w:szCs w:val="22"/>
          <w:shd w:val="clear" w:color="auto" w:fill="FFFFFF"/>
        </w:rPr>
        <w:t xml:space="preserve"> </w:t>
      </w:r>
    </w:p>
    <w:p w14:paraId="77B97EF4" w14:textId="6DB620FB" w:rsidR="0061601E" w:rsidRPr="00646D12" w:rsidRDefault="004928E8" w:rsidP="00646D12">
      <w:pPr>
        <w:ind w:firstLine="426"/>
        <w:jc w:val="both"/>
        <w:rPr>
          <w:color w:val="000000" w:themeColor="text1"/>
          <w:sz w:val="22"/>
          <w:szCs w:val="22"/>
          <w:shd w:val="clear" w:color="auto" w:fill="FFFFFF"/>
        </w:rPr>
      </w:pPr>
      <w:r w:rsidRPr="00646D12">
        <w:rPr>
          <w:color w:val="000000" w:themeColor="text1"/>
          <w:sz w:val="22"/>
          <w:szCs w:val="22"/>
          <w:shd w:val="clear" w:color="auto" w:fill="FFFFFF"/>
        </w:rPr>
        <w:t>Указанные дороги находятся в границах городского округа Истра Московской области, что подтверждается</w:t>
      </w:r>
      <w:r w:rsidR="00D33AD5" w:rsidRPr="00646D12">
        <w:rPr>
          <w:color w:val="000000" w:themeColor="text1"/>
          <w:sz w:val="22"/>
          <w:szCs w:val="22"/>
          <w:shd w:val="clear" w:color="auto" w:fill="FFFFFF"/>
        </w:rPr>
        <w:t xml:space="preserve"> Законом </w:t>
      </w:r>
      <w:r w:rsidR="00D33AD5" w:rsidRPr="00646D12">
        <w:rPr>
          <w:sz w:val="22"/>
          <w:szCs w:val="22"/>
        </w:rPr>
        <w:t xml:space="preserve">Московской области от 18.07.2017 № 117/2017-ОЗ "О границе городского округа Истра" и </w:t>
      </w:r>
      <w:r w:rsidRPr="00646D12">
        <w:rPr>
          <w:color w:val="000000" w:themeColor="text1"/>
          <w:sz w:val="22"/>
          <w:szCs w:val="22"/>
          <w:shd w:val="clear" w:color="auto" w:fill="FFFFFF"/>
        </w:rPr>
        <w:t>геодезическими данными границ района, утвержденными в соответствии с</w:t>
      </w:r>
      <w:r w:rsidR="00613E35" w:rsidRPr="00646D12">
        <w:rPr>
          <w:color w:val="000000" w:themeColor="text1"/>
          <w:sz w:val="22"/>
          <w:szCs w:val="22"/>
          <w:shd w:val="clear" w:color="auto" w:fill="FFFFFF"/>
        </w:rPr>
        <w:t xml:space="preserve"> Генеральным планом городского округа Истра Московской области (утвержден решением Совета депутатов городского округа Истра Московской области от 20.12.2019 №1/16 «Об утверждении генерального плана </w:t>
      </w:r>
      <w:r w:rsidR="00613E35" w:rsidRPr="00646D12">
        <w:rPr>
          <w:sz w:val="22"/>
          <w:szCs w:val="22"/>
        </w:rPr>
        <w:t>городского округа Истра администрации городского округа Истра Московской области)</w:t>
      </w:r>
      <w:r w:rsidRPr="00646D12">
        <w:rPr>
          <w:color w:val="000000" w:themeColor="text1"/>
          <w:sz w:val="22"/>
          <w:szCs w:val="22"/>
          <w:shd w:val="clear" w:color="auto" w:fill="FFFFFF"/>
        </w:rPr>
        <w:t xml:space="preserve"> </w:t>
      </w:r>
      <w:r w:rsidR="002218BF" w:rsidRPr="00646D12">
        <w:rPr>
          <w:color w:val="000000" w:themeColor="text1"/>
          <w:sz w:val="22"/>
          <w:szCs w:val="22"/>
        </w:rPr>
        <w:t>и</w:t>
      </w:r>
      <w:r w:rsidRPr="00646D12">
        <w:rPr>
          <w:color w:val="000000" w:themeColor="text1"/>
          <w:sz w:val="22"/>
          <w:szCs w:val="22"/>
          <w:shd w:val="clear" w:color="auto" w:fill="FFFFFF"/>
        </w:rPr>
        <w:t xml:space="preserve"> являются дорогами местного значения, которыми пользуются неопределенный круг лиц, что относит их к дорогам</w:t>
      </w:r>
      <w:r w:rsidR="005D6A59" w:rsidRPr="00646D12">
        <w:rPr>
          <w:color w:val="000000" w:themeColor="text1"/>
          <w:sz w:val="22"/>
          <w:szCs w:val="22"/>
          <w:shd w:val="clear" w:color="auto" w:fill="FFFFFF"/>
        </w:rPr>
        <w:t xml:space="preserve"> </w:t>
      </w:r>
      <w:r w:rsidRPr="00646D12">
        <w:rPr>
          <w:color w:val="000000" w:themeColor="text1"/>
          <w:sz w:val="22"/>
          <w:szCs w:val="22"/>
          <w:shd w:val="clear" w:color="auto" w:fill="FFFFFF"/>
        </w:rPr>
        <w:t>общего</w:t>
      </w:r>
      <w:r w:rsidR="005D6A59" w:rsidRPr="00646D12">
        <w:rPr>
          <w:color w:val="000000" w:themeColor="text1"/>
          <w:sz w:val="22"/>
          <w:szCs w:val="22"/>
          <w:shd w:val="clear" w:color="auto" w:fill="FFFFFF"/>
        </w:rPr>
        <w:t xml:space="preserve"> </w:t>
      </w:r>
      <w:r w:rsidRPr="00646D12">
        <w:rPr>
          <w:color w:val="000000" w:themeColor="text1"/>
          <w:sz w:val="22"/>
          <w:szCs w:val="22"/>
          <w:shd w:val="clear" w:color="auto" w:fill="FFFFFF"/>
        </w:rPr>
        <w:t>пользования.</w:t>
      </w:r>
      <w:r w:rsidRPr="00646D12">
        <w:rPr>
          <w:rStyle w:val="apple-converted-space"/>
          <w:color w:val="000000" w:themeColor="text1"/>
          <w:sz w:val="22"/>
          <w:szCs w:val="22"/>
          <w:shd w:val="clear" w:color="auto" w:fill="FFFFFF"/>
        </w:rPr>
        <w:t> </w:t>
      </w:r>
    </w:p>
    <w:p w14:paraId="48BB3B67" w14:textId="61FD1CF0" w:rsidR="004D14A5" w:rsidRPr="00646D12" w:rsidRDefault="004D14A5" w:rsidP="00646D12">
      <w:pPr>
        <w:ind w:firstLine="426"/>
        <w:jc w:val="both"/>
        <w:rPr>
          <w:rFonts w:eastAsiaTheme="minorHAnsi"/>
          <w:sz w:val="22"/>
          <w:szCs w:val="22"/>
          <w:lang w:eastAsia="en-US"/>
        </w:rPr>
      </w:pPr>
      <w:r w:rsidRPr="00646D12">
        <w:rPr>
          <w:rFonts w:eastAsiaTheme="minorHAnsi"/>
          <w:color w:val="000000" w:themeColor="text1"/>
          <w:sz w:val="22"/>
          <w:szCs w:val="22"/>
          <w:lang w:eastAsia="en-US"/>
        </w:rPr>
        <w:t xml:space="preserve">В соответствии с п. 2 Постановления </w:t>
      </w:r>
      <w:r w:rsidRPr="00646D12">
        <w:rPr>
          <w:rFonts w:eastAsiaTheme="minorHAnsi"/>
          <w:sz w:val="22"/>
          <w:szCs w:val="22"/>
          <w:lang w:eastAsia="en-US"/>
        </w:rPr>
        <w:t>Верховного Совета РФ от 27 декабря 1991 года №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объекты государственной собственности, указанные в приложении № 3 к настоящему постановлению, независимо от того, на чьем балансе они находятся, передаются в муниципальную собственность городов и районов.</w:t>
      </w:r>
    </w:p>
    <w:p w14:paraId="51E2A7D9" w14:textId="53506B01" w:rsidR="004D14A5" w:rsidRPr="00646D12" w:rsidRDefault="004D14A5" w:rsidP="00646D12">
      <w:pPr>
        <w:ind w:firstLine="426"/>
        <w:jc w:val="both"/>
        <w:rPr>
          <w:color w:val="000000" w:themeColor="text1"/>
          <w:sz w:val="22"/>
          <w:szCs w:val="22"/>
          <w:shd w:val="clear" w:color="auto" w:fill="FFFFFF"/>
        </w:rPr>
      </w:pPr>
      <w:r w:rsidRPr="00646D12">
        <w:rPr>
          <w:color w:val="000000" w:themeColor="text1"/>
          <w:sz w:val="22"/>
          <w:szCs w:val="22"/>
          <w:shd w:val="clear" w:color="auto" w:fill="FFFFFF"/>
        </w:rPr>
        <w:t xml:space="preserve">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w:t>
      </w:r>
      <w:r w:rsidR="00153819" w:rsidRPr="00646D12">
        <w:rPr>
          <w:color w:val="000000" w:themeColor="text1"/>
          <w:sz w:val="22"/>
          <w:szCs w:val="22"/>
          <w:shd w:val="clear" w:color="auto" w:fill="FFFFFF"/>
        </w:rPr>
        <w:t>округа</w:t>
      </w:r>
      <w:r w:rsidRPr="00646D12">
        <w:rPr>
          <w:color w:val="000000" w:themeColor="text1"/>
          <w:sz w:val="22"/>
          <w:szCs w:val="22"/>
          <w:shd w:val="clear" w:color="auto" w:fill="FFFFFF"/>
        </w:rPr>
        <w:t xml:space="preserve"> может утверждаться органом местного самоуправления муниципального </w:t>
      </w:r>
      <w:r w:rsidR="00153819" w:rsidRPr="00646D12">
        <w:rPr>
          <w:color w:val="000000" w:themeColor="text1"/>
          <w:sz w:val="22"/>
          <w:szCs w:val="22"/>
          <w:shd w:val="clear" w:color="auto" w:fill="FFFFFF"/>
        </w:rPr>
        <w:t>округа</w:t>
      </w:r>
      <w:r w:rsidRPr="00646D12">
        <w:rPr>
          <w:color w:val="000000" w:themeColor="text1"/>
          <w:sz w:val="22"/>
          <w:szCs w:val="22"/>
          <w:shd w:val="clear" w:color="auto" w:fill="FFFFFF"/>
        </w:rPr>
        <w:t xml:space="preserve"> (пункт 10</w:t>
      </w:r>
      <w:r w:rsidR="00CD6F0C" w:rsidRPr="00646D12">
        <w:rPr>
          <w:color w:val="000000" w:themeColor="text1"/>
          <w:sz w:val="22"/>
          <w:szCs w:val="22"/>
          <w:shd w:val="clear" w:color="auto" w:fill="FFFFFF"/>
        </w:rPr>
        <w:t>.1</w:t>
      </w:r>
      <w:r w:rsidRPr="00646D12">
        <w:rPr>
          <w:color w:val="000000" w:themeColor="text1"/>
          <w:sz w:val="22"/>
          <w:szCs w:val="22"/>
          <w:shd w:val="clear" w:color="auto" w:fill="FFFFFF"/>
        </w:rPr>
        <w:t xml:space="preserve"> статьи </w:t>
      </w:r>
      <w:hyperlink r:id="rId9" w:tgtFrame="_blank" w:tooltip="Федеральный закон от 08.11.2007 N 257-ФЗ &gt; (ред. от 28.04.2023) &gt;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gt;  Глава 1. Общие положения &gt; Статья 5. Классификация автомобильных дорог" w:history="1">
        <w:r w:rsidRPr="00646D12">
          <w:rPr>
            <w:color w:val="000000" w:themeColor="text1"/>
            <w:sz w:val="22"/>
            <w:szCs w:val="22"/>
            <w:bdr w:val="none" w:sz="0" w:space="0" w:color="auto" w:frame="1"/>
            <w:shd w:val="clear" w:color="auto" w:fill="FFFFFF"/>
          </w:rPr>
          <w:t>5</w:t>
        </w:r>
      </w:hyperlink>
      <w:r w:rsidRPr="00646D12">
        <w:rPr>
          <w:color w:val="000000" w:themeColor="text1"/>
          <w:sz w:val="22"/>
          <w:szCs w:val="22"/>
          <w:shd w:val="clear" w:color="auto" w:fill="FFFFFF"/>
        </w:rPr>
        <w:t> </w:t>
      </w:r>
      <w:r w:rsidR="00CA6D18" w:rsidRPr="00646D12">
        <w:rPr>
          <w:color w:val="000000" w:themeColor="text1"/>
          <w:sz w:val="22"/>
          <w:szCs w:val="22"/>
        </w:rPr>
        <w:t>Федерального закона от 8 ноября 2007г.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(далее - Закон № 257-ФЗ)</w:t>
      </w:r>
      <w:r w:rsidRPr="00646D12">
        <w:rPr>
          <w:color w:val="000000" w:themeColor="text1"/>
          <w:sz w:val="22"/>
          <w:szCs w:val="22"/>
          <w:shd w:val="clear" w:color="auto" w:fill="FFFFFF"/>
        </w:rPr>
        <w:t>).</w:t>
      </w:r>
    </w:p>
    <w:p w14:paraId="163A6210" w14:textId="4713FAAD" w:rsidR="00CD6F0C" w:rsidRPr="00646D12" w:rsidRDefault="00CD6F0C" w:rsidP="00646D12">
      <w:pPr>
        <w:ind w:firstLine="426"/>
        <w:jc w:val="both"/>
        <w:rPr>
          <w:color w:val="000000" w:themeColor="text1"/>
          <w:sz w:val="22"/>
          <w:szCs w:val="22"/>
        </w:rPr>
      </w:pPr>
      <w:r w:rsidRPr="00646D12">
        <w:rPr>
          <w:color w:val="000000" w:themeColor="text1"/>
          <w:sz w:val="22"/>
          <w:szCs w:val="22"/>
          <w:shd w:val="clear" w:color="auto" w:fill="FFFFFF"/>
        </w:rPr>
        <w:t>Согласно ст.</w:t>
      </w:r>
      <w:r w:rsidRPr="00646D12">
        <w:rPr>
          <w:rStyle w:val="apple-converted-space"/>
          <w:color w:val="000000" w:themeColor="text1"/>
          <w:sz w:val="22"/>
          <w:szCs w:val="22"/>
          <w:shd w:val="clear" w:color="auto" w:fill="FFFFFF"/>
        </w:rPr>
        <w:t> </w:t>
      </w:r>
      <w:hyperlink r:id="rId10" w:tgtFrame="_blank" w:tooltip="Федеральный закон от 08.11.2007 N 257-ФЗ &gt; (ред. от 13.06.2023) &gt;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gt;  Глава 1. Общие положения &gt; Статья 5. Классификация автомобильных дорог" w:history="1">
        <w:r w:rsidRPr="00646D12">
          <w:rPr>
            <w:rStyle w:val="af"/>
            <w:color w:val="000000" w:themeColor="text1"/>
            <w:sz w:val="22"/>
            <w:szCs w:val="22"/>
            <w:u w:val="none"/>
            <w:bdr w:val="none" w:sz="0" w:space="0" w:color="auto" w:frame="1"/>
            <w:shd w:val="clear" w:color="auto" w:fill="FFFFFF"/>
          </w:rPr>
          <w:t>5</w:t>
        </w:r>
      </w:hyperlink>
      <w:r w:rsidRPr="00646D12">
        <w:rPr>
          <w:rStyle w:val="apple-converted-space"/>
          <w:color w:val="000000" w:themeColor="text1"/>
          <w:sz w:val="22"/>
          <w:szCs w:val="22"/>
          <w:shd w:val="clear" w:color="auto" w:fill="FFFFFF"/>
        </w:rPr>
        <w:t> </w:t>
      </w:r>
      <w:r w:rsidR="00681A8B" w:rsidRPr="00646D12">
        <w:rPr>
          <w:color w:val="000000" w:themeColor="text1"/>
          <w:sz w:val="22"/>
          <w:szCs w:val="22"/>
          <w:shd w:val="clear" w:color="auto" w:fill="FFFFFF"/>
        </w:rPr>
        <w:t>З</w:t>
      </w:r>
      <w:r w:rsidRPr="00646D12">
        <w:rPr>
          <w:color w:val="000000" w:themeColor="text1"/>
          <w:sz w:val="22"/>
          <w:szCs w:val="22"/>
          <w:shd w:val="clear" w:color="auto" w:fill="FFFFFF"/>
        </w:rPr>
        <w:t>акона 257-ФЗ автомобильные дороги в зависимости от их значения подразделяются на: автомобильные дороги федерального значения; автомобильные дороги регионального или межмуниципального значения; автомобильные дороги местного значения; частные автомобильные дороги.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14:paraId="58D0C5DF" w14:textId="49E3E7F1" w:rsidR="00CD6F0C" w:rsidRPr="00646D12" w:rsidRDefault="00CD6F0C" w:rsidP="00646D12">
      <w:pPr>
        <w:ind w:firstLine="426"/>
        <w:jc w:val="both"/>
        <w:rPr>
          <w:color w:val="000000" w:themeColor="text1"/>
          <w:sz w:val="22"/>
          <w:szCs w:val="22"/>
          <w:shd w:val="clear" w:color="auto" w:fill="FFFFFF"/>
        </w:rPr>
      </w:pPr>
      <w:r w:rsidRPr="00646D12">
        <w:rPr>
          <w:color w:val="000000" w:themeColor="text1"/>
          <w:sz w:val="22"/>
          <w:szCs w:val="22"/>
          <w:shd w:val="clear" w:color="auto" w:fill="FFFFFF"/>
        </w:rPr>
        <w:lastRenderedPageBreak/>
        <w:t>Согласно ст.</w:t>
      </w:r>
      <w:r w:rsidRPr="00646D12">
        <w:rPr>
          <w:rStyle w:val="apple-converted-space"/>
          <w:color w:val="000000" w:themeColor="text1"/>
          <w:sz w:val="22"/>
          <w:szCs w:val="22"/>
          <w:shd w:val="clear" w:color="auto" w:fill="FFFFFF"/>
        </w:rPr>
        <w:t> </w:t>
      </w:r>
      <w:hyperlink r:id="rId11" w:tgtFrame="_blank" w:tooltip="Федеральный закон от 08.11.2007 N 257-ФЗ &gt; (ред. от 13.06.2023) &gt;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gt;  Глава 1. Общие положения &gt; Статья 6. Собственность на автомобильные дороги" w:history="1">
        <w:r w:rsidRPr="00646D12">
          <w:rPr>
            <w:rStyle w:val="af"/>
            <w:color w:val="000000" w:themeColor="text1"/>
            <w:sz w:val="22"/>
            <w:szCs w:val="22"/>
            <w:u w:val="none"/>
            <w:bdr w:val="none" w:sz="0" w:space="0" w:color="auto" w:frame="1"/>
            <w:shd w:val="clear" w:color="auto" w:fill="FFFFFF"/>
          </w:rPr>
          <w:t>6</w:t>
        </w:r>
      </w:hyperlink>
      <w:r w:rsidRPr="00646D12">
        <w:rPr>
          <w:rStyle w:val="apple-converted-space"/>
          <w:color w:val="000000" w:themeColor="text1"/>
          <w:sz w:val="22"/>
          <w:szCs w:val="22"/>
          <w:shd w:val="clear" w:color="auto" w:fill="FFFFFF"/>
        </w:rPr>
        <w:t> </w:t>
      </w:r>
      <w:r w:rsidRPr="00646D12">
        <w:rPr>
          <w:color w:val="000000" w:themeColor="text1"/>
          <w:sz w:val="22"/>
          <w:szCs w:val="22"/>
          <w:shd w:val="clear" w:color="auto" w:fill="FFFFFF"/>
        </w:rPr>
        <w:t>Закона № 257-ФЗ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14:paraId="4D81205F" w14:textId="5F44B75F" w:rsidR="00AB584B" w:rsidRPr="00646D12" w:rsidRDefault="006005E1" w:rsidP="00646D12">
      <w:pPr>
        <w:ind w:firstLine="426"/>
        <w:jc w:val="both"/>
        <w:rPr>
          <w:color w:val="000000"/>
          <w:sz w:val="22"/>
          <w:szCs w:val="22"/>
          <w:shd w:val="clear" w:color="auto" w:fill="FFFFFF"/>
        </w:rPr>
      </w:pPr>
      <w:r w:rsidRPr="00646D12">
        <w:rPr>
          <w:color w:val="000000" w:themeColor="text1"/>
          <w:sz w:val="22"/>
          <w:szCs w:val="22"/>
          <w:shd w:val="clear" w:color="auto" w:fill="FFFFFF"/>
        </w:rPr>
        <w:t xml:space="preserve">На основании ч. 10 ст. 6 Закона № 257-ФЗ </w:t>
      </w:r>
      <w:r w:rsidRPr="00646D12">
        <w:rPr>
          <w:color w:val="000000"/>
          <w:sz w:val="22"/>
          <w:szCs w:val="22"/>
          <w:shd w:val="clear" w:color="auto" w:fill="FFFFFF"/>
        </w:rPr>
        <w:t>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14:paraId="1E9C2378" w14:textId="3DA82F1D" w:rsidR="005D6A59" w:rsidRPr="00646D12" w:rsidRDefault="00964ADB" w:rsidP="00646D12">
      <w:pPr>
        <w:pStyle w:val="ae"/>
        <w:spacing w:before="0" w:beforeAutospacing="0" w:after="0" w:afterAutospacing="0"/>
        <w:ind w:firstLine="426"/>
        <w:jc w:val="both"/>
        <w:rPr>
          <w:color w:val="000000"/>
          <w:sz w:val="22"/>
          <w:szCs w:val="22"/>
        </w:rPr>
      </w:pPr>
      <w:r w:rsidRPr="00646D12">
        <w:rPr>
          <w:color w:val="000000"/>
          <w:sz w:val="22"/>
          <w:szCs w:val="22"/>
        </w:rPr>
        <w:t>Частью 3 ст. 15 Закона № 257-ФЗ предусмотрено, что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14:paraId="7CC91745" w14:textId="78243137" w:rsidR="005D6A59" w:rsidRPr="00646D12" w:rsidRDefault="005D6A59" w:rsidP="00646D12">
      <w:pPr>
        <w:ind w:firstLine="426"/>
        <w:jc w:val="both"/>
        <w:rPr>
          <w:color w:val="000000"/>
          <w:sz w:val="22"/>
          <w:szCs w:val="22"/>
        </w:rPr>
      </w:pPr>
      <w:r w:rsidRPr="00646D12">
        <w:rPr>
          <w:color w:val="000000"/>
          <w:sz w:val="22"/>
          <w:szCs w:val="22"/>
        </w:rPr>
        <w:t>Согласно ч. 11 ст. 12 Федерального закона № 257-ФЗ «Об автомобильных дорогах и дорожной деятельности в Российской Федерации», муниципалитеты обязаны выделять средства на ремонт и содержание автомобильных дорог местного назначения.</w:t>
      </w:r>
    </w:p>
    <w:p w14:paraId="4A557232" w14:textId="7ABA6D56" w:rsidR="005D6A59" w:rsidRPr="00646D12" w:rsidRDefault="005D6A59" w:rsidP="00646D12">
      <w:pPr>
        <w:pStyle w:val="ae"/>
        <w:spacing w:before="0" w:beforeAutospacing="0" w:after="0" w:afterAutospacing="0"/>
        <w:ind w:firstLine="426"/>
        <w:jc w:val="both"/>
        <w:rPr>
          <w:color w:val="000000"/>
          <w:sz w:val="22"/>
          <w:szCs w:val="22"/>
        </w:rPr>
      </w:pPr>
      <w:r w:rsidRPr="00646D12">
        <w:rPr>
          <w:color w:val="000000"/>
          <w:sz w:val="22"/>
          <w:szCs w:val="22"/>
        </w:rPr>
        <w:t xml:space="preserve">В соответствии с </w:t>
      </w:r>
      <w:proofErr w:type="spellStart"/>
      <w:r w:rsidRPr="00646D12">
        <w:rPr>
          <w:color w:val="000000"/>
          <w:sz w:val="22"/>
          <w:szCs w:val="22"/>
        </w:rPr>
        <w:t>пп</w:t>
      </w:r>
      <w:proofErr w:type="spellEnd"/>
      <w:r w:rsidRPr="00646D12">
        <w:rPr>
          <w:color w:val="000000"/>
          <w:sz w:val="22"/>
          <w:szCs w:val="22"/>
        </w:rPr>
        <w:t xml:space="preserve">. 6 и 11 ст. 13 </w:t>
      </w:r>
      <w:r w:rsidRPr="00646D12">
        <w:rPr>
          <w:color w:val="000000" w:themeColor="text1"/>
          <w:sz w:val="22"/>
          <w:szCs w:val="22"/>
        </w:rPr>
        <w:t>Закона № 257-ФЗ</w:t>
      </w:r>
      <w:r w:rsidRPr="00646D12">
        <w:rPr>
          <w:color w:val="000000"/>
          <w:sz w:val="22"/>
          <w:szCs w:val="22"/>
        </w:rPr>
        <w:t xml:space="preserve"> осуществление дорожной деятельности в отношении автомобильных дорог местного значения отнесено к полномочиям органов местного самоуправления. К полномочиям органов местного самоуправления в области использования автомобильных дорог и осуществления дорожной деятельности относятся ремонт, содержание автомобильных дорог местного значения.</w:t>
      </w:r>
    </w:p>
    <w:p w14:paraId="42E0A1D8" w14:textId="3429A0BD" w:rsidR="00640ED8" w:rsidRPr="00646D12" w:rsidRDefault="005D6A59" w:rsidP="00646D12">
      <w:pPr>
        <w:ind w:firstLine="426"/>
        <w:jc w:val="both"/>
        <w:rPr>
          <w:color w:val="000000" w:themeColor="text1"/>
          <w:sz w:val="22"/>
          <w:szCs w:val="22"/>
        </w:rPr>
      </w:pPr>
      <w:r w:rsidRPr="00646D12">
        <w:rPr>
          <w:color w:val="000000" w:themeColor="text1"/>
          <w:sz w:val="22"/>
          <w:szCs w:val="22"/>
        </w:rPr>
        <w:t>В соответствии с</w:t>
      </w:r>
      <w:r w:rsidRPr="00646D12">
        <w:rPr>
          <w:rStyle w:val="apple-converted-space"/>
          <w:color w:val="000000" w:themeColor="text1"/>
          <w:sz w:val="22"/>
          <w:szCs w:val="22"/>
        </w:rPr>
        <w:t> </w:t>
      </w:r>
      <w:proofErr w:type="spellStart"/>
      <w:r w:rsidRPr="00646D12">
        <w:rPr>
          <w:color w:val="000000" w:themeColor="text1"/>
          <w:sz w:val="22"/>
          <w:szCs w:val="22"/>
        </w:rPr>
        <w:fldChar w:fldCharType="begin"/>
      </w:r>
      <w:r w:rsidRPr="00646D12">
        <w:rPr>
          <w:color w:val="000000" w:themeColor="text1"/>
          <w:sz w:val="22"/>
          <w:szCs w:val="22"/>
        </w:rPr>
        <w:instrText xml:space="preserve"> HYPERLINK "https://www.consultant.ru/cons/cgi/online.cgi?req=doc&amp;rnd=kiJoSw&amp;base=LAW&amp;n=449677&amp;dst=100028&amp;field=134" \l "sSOrSjTSoMUHxUQ04" </w:instrText>
      </w:r>
      <w:r w:rsidRPr="00646D12">
        <w:rPr>
          <w:color w:val="000000" w:themeColor="text1"/>
          <w:sz w:val="22"/>
          <w:szCs w:val="22"/>
        </w:rPr>
        <w:fldChar w:fldCharType="separate"/>
      </w:r>
      <w:r w:rsidRPr="00646D12">
        <w:rPr>
          <w:rStyle w:val="af"/>
          <w:color w:val="000000" w:themeColor="text1"/>
          <w:sz w:val="22"/>
          <w:szCs w:val="22"/>
          <w:u w:val="none"/>
        </w:rPr>
        <w:t>пп</w:t>
      </w:r>
      <w:proofErr w:type="spellEnd"/>
      <w:r w:rsidRPr="00646D12">
        <w:rPr>
          <w:rStyle w:val="af"/>
          <w:color w:val="000000" w:themeColor="text1"/>
          <w:sz w:val="22"/>
          <w:szCs w:val="22"/>
          <w:u w:val="none"/>
        </w:rPr>
        <w:t>. 6</w:t>
      </w:r>
      <w:r w:rsidRPr="00646D12">
        <w:rPr>
          <w:color w:val="000000" w:themeColor="text1"/>
          <w:sz w:val="22"/>
          <w:szCs w:val="22"/>
        </w:rPr>
        <w:fldChar w:fldCharType="end"/>
      </w:r>
      <w:r w:rsidRPr="00646D12">
        <w:rPr>
          <w:color w:val="000000" w:themeColor="text1"/>
          <w:sz w:val="22"/>
          <w:szCs w:val="22"/>
        </w:rPr>
        <w:t>,</w:t>
      </w:r>
      <w:r w:rsidRPr="00646D12">
        <w:rPr>
          <w:rStyle w:val="apple-converted-space"/>
          <w:color w:val="000000" w:themeColor="text1"/>
          <w:sz w:val="22"/>
          <w:szCs w:val="22"/>
        </w:rPr>
        <w:t> </w:t>
      </w:r>
      <w:hyperlink r:id="rId12" w:anchor="3SRrSjTJkF8sjOr6" w:history="1">
        <w:r w:rsidRPr="00646D12">
          <w:rPr>
            <w:rStyle w:val="af"/>
            <w:color w:val="000000" w:themeColor="text1"/>
            <w:sz w:val="22"/>
            <w:szCs w:val="22"/>
            <w:u w:val="none"/>
          </w:rPr>
          <w:t>12 ст. 3</w:t>
        </w:r>
      </w:hyperlink>
      <w:r w:rsidRPr="00646D12">
        <w:rPr>
          <w:rStyle w:val="apple-converted-space"/>
          <w:color w:val="000000" w:themeColor="text1"/>
          <w:sz w:val="22"/>
          <w:szCs w:val="22"/>
        </w:rPr>
        <w:t> </w:t>
      </w:r>
      <w:r w:rsidRPr="00646D12">
        <w:rPr>
          <w:color w:val="000000" w:themeColor="text1"/>
          <w:sz w:val="22"/>
          <w:szCs w:val="22"/>
        </w:rPr>
        <w:t xml:space="preserve"> Закона № 257-ФЗ содержание дорог относится к дорожной деятельности и определено как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14:paraId="5323E3A3" w14:textId="1906ED9B" w:rsidR="00964ADB" w:rsidRPr="00646D12" w:rsidRDefault="00964ADB" w:rsidP="00646D12">
      <w:pPr>
        <w:ind w:firstLine="426"/>
        <w:jc w:val="both"/>
        <w:rPr>
          <w:color w:val="000000"/>
          <w:sz w:val="22"/>
          <w:szCs w:val="22"/>
          <w:shd w:val="clear" w:color="auto" w:fill="FFFFFF"/>
        </w:rPr>
      </w:pPr>
      <w:r w:rsidRPr="00646D12">
        <w:rPr>
          <w:color w:val="000000"/>
          <w:sz w:val="22"/>
          <w:szCs w:val="22"/>
        </w:rPr>
        <w:t xml:space="preserve">Согласно части 1 ст. 17 Закона № 257-ФЗ </w:t>
      </w:r>
      <w:r w:rsidRPr="00646D12">
        <w:rPr>
          <w:color w:val="000000"/>
          <w:sz w:val="22"/>
          <w:szCs w:val="22"/>
          <w:shd w:val="clear" w:color="auto" w:fill="FFFFFF"/>
        </w:rPr>
        <w:t>содержание автомобильных дорог осуществляется в соответствии с требованиями технических</w:t>
      </w:r>
      <w:r w:rsidRPr="00646D12">
        <w:rPr>
          <w:rStyle w:val="apple-converted-space"/>
          <w:color w:val="000000"/>
          <w:sz w:val="22"/>
          <w:szCs w:val="22"/>
          <w:shd w:val="clear" w:color="auto" w:fill="FFFFFF"/>
        </w:rPr>
        <w:t> </w:t>
      </w:r>
      <w:hyperlink r:id="rId13" w:history="1">
        <w:r w:rsidRPr="00646D12">
          <w:rPr>
            <w:rStyle w:val="af"/>
            <w:color w:val="000000" w:themeColor="text1"/>
            <w:sz w:val="22"/>
            <w:szCs w:val="22"/>
            <w:u w:val="none"/>
          </w:rPr>
          <w:t>регламентов</w:t>
        </w:r>
      </w:hyperlink>
      <w:r w:rsidRPr="00646D12">
        <w:rPr>
          <w:rStyle w:val="apple-converted-space"/>
          <w:color w:val="000000" w:themeColor="text1"/>
          <w:sz w:val="22"/>
          <w:szCs w:val="22"/>
          <w:shd w:val="clear" w:color="auto" w:fill="FFFFFF"/>
        </w:rPr>
        <w:t> </w:t>
      </w:r>
      <w:r w:rsidRPr="00646D12">
        <w:rPr>
          <w:color w:val="000000" w:themeColor="text1"/>
          <w:sz w:val="22"/>
          <w:szCs w:val="22"/>
          <w:shd w:val="clear" w:color="auto" w:fill="FFFFFF"/>
        </w:rPr>
        <w:t xml:space="preserve">в </w:t>
      </w:r>
      <w:r w:rsidRPr="00646D12">
        <w:rPr>
          <w:color w:val="000000"/>
          <w:sz w:val="22"/>
          <w:szCs w:val="22"/>
          <w:shd w:val="clear" w:color="auto" w:fill="FFFFFF"/>
        </w:rPr>
        <w:t>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14:paraId="73A1A8C5" w14:textId="3C082FCD" w:rsidR="00640ED8" w:rsidRPr="00646D12" w:rsidRDefault="00964ADB" w:rsidP="00646D12">
      <w:pPr>
        <w:ind w:firstLine="426"/>
        <w:jc w:val="both"/>
        <w:rPr>
          <w:color w:val="000000" w:themeColor="text1"/>
          <w:sz w:val="22"/>
          <w:szCs w:val="22"/>
          <w:shd w:val="clear" w:color="auto" w:fill="FFFFFF"/>
        </w:rPr>
      </w:pPr>
      <w:r w:rsidRPr="00646D12">
        <w:rPr>
          <w:color w:val="000000" w:themeColor="text1"/>
          <w:sz w:val="22"/>
          <w:szCs w:val="22"/>
          <w:shd w:val="clear" w:color="auto" w:fill="FFFFFF"/>
        </w:rPr>
        <w:t>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w:t>
      </w:r>
      <w:r w:rsidRPr="00646D12">
        <w:rPr>
          <w:rStyle w:val="apple-converted-space"/>
          <w:color w:val="000000" w:themeColor="text1"/>
          <w:sz w:val="22"/>
          <w:szCs w:val="22"/>
          <w:shd w:val="clear" w:color="auto" w:fill="FFFFFF"/>
        </w:rPr>
        <w:t> </w:t>
      </w:r>
      <w:hyperlink r:id="rId14" w:history="1">
        <w:r w:rsidRPr="00646D12">
          <w:rPr>
            <w:rStyle w:val="af"/>
            <w:color w:val="000000" w:themeColor="text1"/>
            <w:sz w:val="22"/>
            <w:szCs w:val="22"/>
            <w:u w:val="none"/>
          </w:rPr>
          <w:t>порядке</w:t>
        </w:r>
      </w:hyperlink>
      <w:r w:rsidRPr="00646D12">
        <w:rPr>
          <w:color w:val="000000" w:themeColor="text1"/>
          <w:sz w:val="22"/>
          <w:szCs w:val="22"/>
          <w:shd w:val="clear" w:color="auto" w:fill="FFFFFF"/>
        </w:rP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 (ч. 4 ст. 17 Закона № 257-ФЗ).</w:t>
      </w:r>
    </w:p>
    <w:p w14:paraId="52B5CEA4" w14:textId="4738CE6A" w:rsidR="00964ADB" w:rsidRPr="00646D12" w:rsidRDefault="00964ADB" w:rsidP="00646D12">
      <w:pPr>
        <w:ind w:firstLine="426"/>
        <w:jc w:val="both"/>
        <w:rPr>
          <w:color w:val="000000" w:themeColor="text1"/>
          <w:sz w:val="22"/>
          <w:szCs w:val="22"/>
          <w:shd w:val="clear" w:color="auto" w:fill="FFFFFF"/>
        </w:rPr>
      </w:pPr>
      <w:r w:rsidRPr="00646D12">
        <w:rPr>
          <w:color w:val="000000" w:themeColor="text1"/>
          <w:sz w:val="22"/>
          <w:szCs w:val="22"/>
          <w:shd w:val="clear" w:color="auto" w:fill="FFFFFF"/>
        </w:rPr>
        <w:t xml:space="preserve">Согласно ч. 1 ст. 18 Закона № 257-ФЗ ремонт автомобильных дорог осуществляется в соответствии с требованиями технических </w:t>
      </w:r>
      <w:r w:rsidRPr="00646D12">
        <w:rPr>
          <w:rStyle w:val="apple-converted-space"/>
          <w:color w:val="000000" w:themeColor="text1"/>
          <w:sz w:val="22"/>
          <w:szCs w:val="22"/>
          <w:shd w:val="clear" w:color="auto" w:fill="FFFFFF"/>
        </w:rPr>
        <w:t> </w:t>
      </w:r>
      <w:hyperlink r:id="rId15" w:history="1">
        <w:r w:rsidRPr="00646D12">
          <w:rPr>
            <w:rStyle w:val="af"/>
            <w:color w:val="000000" w:themeColor="text1"/>
            <w:sz w:val="22"/>
            <w:szCs w:val="22"/>
            <w:u w:val="none"/>
          </w:rPr>
          <w:t>регламентов</w:t>
        </w:r>
      </w:hyperlink>
      <w:r w:rsidRPr="00646D12">
        <w:rPr>
          <w:rStyle w:val="apple-converted-space"/>
          <w:color w:val="000000" w:themeColor="text1"/>
          <w:sz w:val="22"/>
          <w:szCs w:val="22"/>
          <w:shd w:val="clear" w:color="auto" w:fill="FFFFFF"/>
        </w:rPr>
        <w:t> </w:t>
      </w:r>
      <w:r w:rsidR="005E0B8D" w:rsidRPr="00646D12">
        <w:rPr>
          <w:rStyle w:val="apple-converted-space"/>
          <w:color w:val="000000" w:themeColor="text1"/>
          <w:sz w:val="22"/>
          <w:szCs w:val="22"/>
          <w:shd w:val="clear" w:color="auto" w:fill="FFFFFF"/>
        </w:rPr>
        <w:t xml:space="preserve"> </w:t>
      </w:r>
      <w:r w:rsidRPr="00646D12">
        <w:rPr>
          <w:color w:val="000000" w:themeColor="text1"/>
          <w:sz w:val="22"/>
          <w:szCs w:val="22"/>
          <w:shd w:val="clear" w:color="auto" w:fill="FFFFFF"/>
        </w:rPr>
        <w:t>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14:paraId="581286E8" w14:textId="211EADB5" w:rsidR="00964ADB" w:rsidRPr="00646D12" w:rsidRDefault="00964ADB" w:rsidP="00646D12">
      <w:pPr>
        <w:ind w:firstLine="426"/>
        <w:jc w:val="both"/>
        <w:rPr>
          <w:color w:val="000000" w:themeColor="text1"/>
          <w:sz w:val="22"/>
          <w:szCs w:val="22"/>
          <w:shd w:val="clear" w:color="auto" w:fill="FFFFFF"/>
        </w:rPr>
      </w:pPr>
      <w:r w:rsidRPr="00646D12">
        <w:rPr>
          <w:color w:val="000000" w:themeColor="text1"/>
          <w:sz w:val="22"/>
          <w:szCs w:val="22"/>
          <w:shd w:val="clear" w:color="auto" w:fill="FFFFFF"/>
        </w:rPr>
        <w:t>В соответствии с ч. 1 ст.</w:t>
      </w:r>
      <w:r w:rsidRPr="00646D12">
        <w:rPr>
          <w:rStyle w:val="apple-converted-space"/>
          <w:color w:val="000000" w:themeColor="text1"/>
          <w:sz w:val="22"/>
          <w:szCs w:val="22"/>
          <w:shd w:val="clear" w:color="auto" w:fill="FFFFFF"/>
        </w:rPr>
        <w:t> </w:t>
      </w:r>
      <w:hyperlink r:id="rId16" w:tgtFrame="_blank" w:tooltip="Федеральный закон от 08.11.2007 N 257-ФЗ &gt; (ред. от 13.06.2023) &gt;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gt;  Глава 6. Финансирование дорожной деятельности &gt; 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 w:history="1">
        <w:r w:rsidRPr="00646D12">
          <w:rPr>
            <w:rStyle w:val="af"/>
            <w:color w:val="000000" w:themeColor="text1"/>
            <w:sz w:val="22"/>
            <w:szCs w:val="22"/>
            <w:u w:val="none"/>
            <w:bdr w:val="none" w:sz="0" w:space="0" w:color="auto" w:frame="1"/>
            <w:shd w:val="clear" w:color="auto" w:fill="FFFFFF"/>
          </w:rPr>
          <w:t>34</w:t>
        </w:r>
      </w:hyperlink>
      <w:r w:rsidRPr="00646D12">
        <w:rPr>
          <w:rStyle w:val="apple-converted-space"/>
          <w:color w:val="000000" w:themeColor="text1"/>
          <w:sz w:val="22"/>
          <w:szCs w:val="22"/>
          <w:shd w:val="clear" w:color="auto" w:fill="FFFFFF"/>
        </w:rPr>
        <w:t> </w:t>
      </w:r>
      <w:r w:rsidRPr="00646D12">
        <w:rPr>
          <w:color w:val="000000" w:themeColor="text1"/>
          <w:sz w:val="22"/>
          <w:szCs w:val="22"/>
          <w:shd w:val="clear" w:color="auto" w:fill="FFFFFF"/>
        </w:rPr>
        <w:t xml:space="preserve">Закона </w:t>
      </w:r>
      <w:r w:rsidR="00681A8B" w:rsidRPr="00646D12">
        <w:rPr>
          <w:color w:val="000000" w:themeColor="text1"/>
          <w:sz w:val="22"/>
          <w:szCs w:val="22"/>
          <w:shd w:val="clear" w:color="auto" w:fill="FFFFFF"/>
        </w:rPr>
        <w:t xml:space="preserve">№ </w:t>
      </w:r>
      <w:r w:rsidRPr="00646D12">
        <w:rPr>
          <w:color w:val="000000" w:themeColor="text1"/>
          <w:sz w:val="22"/>
          <w:szCs w:val="22"/>
          <w:shd w:val="clear" w:color="auto" w:fill="FFFFFF"/>
        </w:rPr>
        <w:t>257-ФЗ дорожная деятельность в отношении автомобильных дорог местного значения осуществляется за счет средств местных бюджетов,</w:t>
      </w:r>
      <w:r w:rsidRPr="00646D12">
        <w:rPr>
          <w:rStyle w:val="apple-converted-space"/>
          <w:color w:val="000000" w:themeColor="text1"/>
          <w:sz w:val="22"/>
          <w:szCs w:val="22"/>
          <w:shd w:val="clear" w:color="auto" w:fill="FFFFFF"/>
        </w:rPr>
        <w:t> </w:t>
      </w:r>
      <w:hyperlink r:id="rId17" w:history="1">
        <w:r w:rsidRPr="00646D12">
          <w:rPr>
            <w:rStyle w:val="af"/>
            <w:color w:val="000000" w:themeColor="text1"/>
            <w:sz w:val="22"/>
            <w:szCs w:val="22"/>
            <w:u w:val="none"/>
          </w:rPr>
          <w:t>иных</w:t>
        </w:r>
      </w:hyperlink>
      <w:r w:rsidRPr="00646D12">
        <w:rPr>
          <w:rStyle w:val="apple-converted-space"/>
          <w:color w:val="000000" w:themeColor="text1"/>
          <w:sz w:val="22"/>
          <w:szCs w:val="22"/>
          <w:shd w:val="clear" w:color="auto" w:fill="FFFFFF"/>
        </w:rPr>
        <w:t> </w:t>
      </w:r>
      <w:r w:rsidRPr="00646D12">
        <w:rPr>
          <w:color w:val="000000" w:themeColor="text1"/>
          <w:sz w:val="22"/>
          <w:szCs w:val="22"/>
          <w:shd w:val="clear" w:color="auto" w:fill="FFFFFF"/>
        </w:rPr>
        <w:t>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14:paraId="6715EE7E" w14:textId="7F1C2ED9" w:rsidR="00E63F78" w:rsidRPr="00646D12" w:rsidRDefault="00964ADB" w:rsidP="00646D12">
      <w:pPr>
        <w:ind w:firstLine="426"/>
        <w:jc w:val="both"/>
        <w:rPr>
          <w:color w:val="000000"/>
          <w:sz w:val="22"/>
          <w:szCs w:val="22"/>
          <w:shd w:val="clear" w:color="auto" w:fill="FFFFFF"/>
        </w:rPr>
      </w:pPr>
      <w:r w:rsidRPr="00646D12">
        <w:rPr>
          <w:color w:val="000000"/>
          <w:sz w:val="22"/>
          <w:szCs w:val="22"/>
          <w:shd w:val="clear" w:color="auto" w:fill="FFFFFF"/>
        </w:rPr>
        <w:t xml:space="preserve">В рамках классификации, установленной Законом № 257-ФЗ подъездная автомобильная дорога к СНТ «Московский писатель», протяженностью 1500 м., является дорогой общего пользования местного значения, находятся в границах городского округа Истра Московской области, не включена </w:t>
      </w:r>
      <w:r w:rsidR="00746194" w:rsidRPr="00646D12">
        <w:rPr>
          <w:color w:val="000000"/>
          <w:sz w:val="22"/>
          <w:szCs w:val="22"/>
          <w:shd w:val="clear" w:color="auto" w:fill="FFFFFF"/>
        </w:rPr>
        <w:t xml:space="preserve">в </w:t>
      </w:r>
      <w:r w:rsidRPr="00646D12">
        <w:rPr>
          <w:color w:val="000000"/>
          <w:sz w:val="22"/>
          <w:szCs w:val="22"/>
          <w:shd w:val="clear" w:color="auto" w:fill="FFFFFF"/>
        </w:rPr>
        <w:t>состав имущества иных правообладателей, относится к собственности городского округа Истра Московской области.</w:t>
      </w:r>
    </w:p>
    <w:p w14:paraId="04023D70" w14:textId="77777777" w:rsidR="00064F5B" w:rsidRPr="00646D12" w:rsidRDefault="00064F5B" w:rsidP="00646D12">
      <w:pPr>
        <w:ind w:firstLine="426"/>
        <w:jc w:val="both"/>
        <w:rPr>
          <w:color w:val="000000"/>
          <w:sz w:val="22"/>
          <w:szCs w:val="22"/>
          <w:shd w:val="clear" w:color="auto" w:fill="FFFFFF"/>
        </w:rPr>
      </w:pPr>
      <w:r w:rsidRPr="00646D12">
        <w:rPr>
          <w:color w:val="000000"/>
          <w:sz w:val="22"/>
          <w:szCs w:val="22"/>
          <w:shd w:val="clear" w:color="auto" w:fill="FFFFFF"/>
        </w:rPr>
        <w:t>В силу</w:t>
      </w:r>
      <w:r w:rsidRPr="00646D12">
        <w:rPr>
          <w:rStyle w:val="apple-converted-space"/>
          <w:color w:val="000000"/>
          <w:sz w:val="22"/>
          <w:szCs w:val="22"/>
          <w:shd w:val="clear" w:color="auto" w:fill="FFFFFF"/>
        </w:rPr>
        <w:t> </w:t>
      </w:r>
      <w:r w:rsidRPr="00646D12">
        <w:rPr>
          <w:sz w:val="22"/>
          <w:szCs w:val="22"/>
        </w:rPr>
        <w:t>ст. 2</w:t>
      </w:r>
      <w:r w:rsidRPr="00646D12">
        <w:rPr>
          <w:color w:val="000000"/>
          <w:sz w:val="22"/>
          <w:szCs w:val="22"/>
          <w:shd w:val="clear" w:color="auto" w:fill="FFFFFF"/>
        </w:rPr>
        <w:t xml:space="preserve"> Федерального закона от 10 декабря 1995г. № 196-ФЗ "О безопасности дорожного движения" (далее - Закон № 196-ФЗ) обеспечение безопасности дорожного движении </w:t>
      </w:r>
      <w:proofErr w:type="gramStart"/>
      <w:r w:rsidRPr="00646D12">
        <w:rPr>
          <w:color w:val="000000"/>
          <w:sz w:val="22"/>
          <w:szCs w:val="22"/>
          <w:shd w:val="clear" w:color="auto" w:fill="FFFFFF"/>
        </w:rPr>
        <w:t>- это</w:t>
      </w:r>
      <w:proofErr w:type="gramEnd"/>
      <w:r w:rsidRPr="00646D12">
        <w:rPr>
          <w:color w:val="000000"/>
          <w:sz w:val="22"/>
          <w:szCs w:val="22"/>
          <w:shd w:val="clear" w:color="auto" w:fill="FFFFFF"/>
        </w:rPr>
        <w:t xml:space="preserve"> </w:t>
      </w:r>
      <w:r w:rsidRPr="00646D12">
        <w:rPr>
          <w:color w:val="000000"/>
          <w:sz w:val="22"/>
          <w:szCs w:val="22"/>
          <w:shd w:val="clear" w:color="auto" w:fill="FFFFFF"/>
        </w:rPr>
        <w:lastRenderedPageBreak/>
        <w:t>деятельность, направленная на предупреждение причин возникновения дорожно-транспортных происшествий, снижение тяжести их последствий.</w:t>
      </w:r>
    </w:p>
    <w:p w14:paraId="64FB9AD2" w14:textId="77777777" w:rsidR="00064F5B" w:rsidRPr="00646D12" w:rsidRDefault="00064F5B" w:rsidP="00646D12">
      <w:pPr>
        <w:pStyle w:val="ae"/>
        <w:spacing w:before="0" w:beforeAutospacing="0" w:after="0" w:afterAutospacing="0"/>
        <w:ind w:firstLine="426"/>
        <w:jc w:val="both"/>
        <w:rPr>
          <w:color w:val="000000"/>
          <w:sz w:val="22"/>
          <w:szCs w:val="22"/>
        </w:rPr>
      </w:pPr>
      <w:r w:rsidRPr="00646D12">
        <w:rPr>
          <w:color w:val="000000"/>
          <w:sz w:val="22"/>
          <w:szCs w:val="22"/>
        </w:rPr>
        <w:t>В соответствии с пунктом 4 ст. 6 Закона № 196-ФЗ органы местного самоуправления в соответствии с законодательством Российской Федерации и законодательством субъектов Российской Федерации в пределах своей компетенции самостоятельно решают вопросы обеспечения безопасности дорожного движения.</w:t>
      </w:r>
    </w:p>
    <w:p w14:paraId="236F5FC7" w14:textId="77777777" w:rsidR="00064F5B" w:rsidRPr="00646D12" w:rsidRDefault="00064F5B" w:rsidP="00646D12">
      <w:pPr>
        <w:pStyle w:val="ae"/>
        <w:spacing w:before="0" w:beforeAutospacing="0" w:after="0" w:afterAutospacing="0"/>
        <w:ind w:firstLine="426"/>
        <w:jc w:val="both"/>
        <w:rPr>
          <w:color w:val="000000"/>
          <w:sz w:val="22"/>
          <w:szCs w:val="22"/>
        </w:rPr>
      </w:pPr>
      <w:r w:rsidRPr="00646D12">
        <w:rPr>
          <w:color w:val="000000"/>
          <w:sz w:val="22"/>
          <w:szCs w:val="22"/>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14:paraId="02BA27F1" w14:textId="77777777" w:rsidR="00064F5B" w:rsidRPr="00646D12" w:rsidRDefault="00064F5B" w:rsidP="00646D12">
      <w:pPr>
        <w:ind w:firstLine="426"/>
        <w:jc w:val="both"/>
        <w:rPr>
          <w:color w:val="000000"/>
          <w:sz w:val="22"/>
          <w:szCs w:val="22"/>
        </w:rPr>
      </w:pPr>
      <w:r w:rsidRPr="00646D12">
        <w:rPr>
          <w:rStyle w:val="nobr"/>
          <w:color w:val="000000"/>
          <w:sz w:val="22"/>
          <w:szCs w:val="22"/>
        </w:rPr>
        <w:t xml:space="preserve">В соответствии со ст. 12 </w:t>
      </w:r>
      <w:r w:rsidRPr="00646D12">
        <w:rPr>
          <w:color w:val="000000"/>
          <w:sz w:val="22"/>
          <w:szCs w:val="22"/>
          <w:shd w:val="clear" w:color="auto" w:fill="FFFFFF"/>
        </w:rPr>
        <w:t>Закона № 196-ФЗ</w:t>
      </w:r>
      <w:r w:rsidRPr="00646D12">
        <w:rPr>
          <w:rStyle w:val="nobr"/>
          <w:color w:val="000000"/>
          <w:sz w:val="22"/>
          <w:szCs w:val="22"/>
        </w:rPr>
        <w:t> </w:t>
      </w:r>
      <w:r w:rsidRPr="00646D12">
        <w:rPr>
          <w:color w:val="000000"/>
          <w:sz w:val="22"/>
          <w:szCs w:val="22"/>
        </w:rPr>
        <w:t xml:space="preserve">ремонт и содержание дорог на территории Российской Федерации должны обеспечивать безопасность дорожного движения. Соответствие состояния дорог </w:t>
      </w:r>
      <w:r w:rsidRPr="00646D12">
        <w:rPr>
          <w:color w:val="000000" w:themeColor="text1"/>
          <w:sz w:val="22"/>
          <w:szCs w:val="22"/>
        </w:rPr>
        <w:t>техническим</w:t>
      </w:r>
      <w:r w:rsidRPr="00646D12">
        <w:rPr>
          <w:rStyle w:val="apple-converted-space"/>
          <w:color w:val="000000" w:themeColor="text1"/>
          <w:sz w:val="22"/>
          <w:szCs w:val="22"/>
        </w:rPr>
        <w:t> </w:t>
      </w:r>
      <w:hyperlink r:id="rId18" w:history="1">
        <w:r w:rsidRPr="00646D12">
          <w:rPr>
            <w:rStyle w:val="af"/>
            <w:color w:val="000000" w:themeColor="text1"/>
            <w:sz w:val="22"/>
            <w:szCs w:val="22"/>
            <w:u w:val="none"/>
          </w:rPr>
          <w:t>регламентам</w:t>
        </w:r>
      </w:hyperlink>
      <w:r w:rsidRPr="00646D12">
        <w:rPr>
          <w:rStyle w:val="apple-converted-space"/>
          <w:color w:val="000000" w:themeColor="text1"/>
          <w:sz w:val="22"/>
          <w:szCs w:val="22"/>
        </w:rPr>
        <w:t> </w:t>
      </w:r>
      <w:r w:rsidRPr="00646D12">
        <w:rPr>
          <w:color w:val="000000" w:themeColor="text1"/>
          <w:sz w:val="22"/>
          <w:szCs w:val="22"/>
        </w:rPr>
        <w:t xml:space="preserve">и другим нормативным </w:t>
      </w:r>
      <w:r w:rsidRPr="00646D12">
        <w:rPr>
          <w:color w:val="000000"/>
          <w:sz w:val="22"/>
          <w:szCs w:val="22"/>
        </w:rPr>
        <w:t>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14:paraId="7B804C76" w14:textId="773E29CC" w:rsidR="00064F5B" w:rsidRPr="00646D12" w:rsidRDefault="00064F5B" w:rsidP="00646D12">
      <w:pPr>
        <w:ind w:firstLine="426"/>
        <w:jc w:val="both"/>
        <w:rPr>
          <w:color w:val="000000" w:themeColor="text1"/>
          <w:sz w:val="22"/>
          <w:szCs w:val="22"/>
        </w:rPr>
      </w:pPr>
      <w:r w:rsidRPr="00646D12">
        <w:rPr>
          <w:color w:val="000000" w:themeColor="text1"/>
          <w:sz w:val="22"/>
          <w:szCs w:val="22"/>
        </w:rPr>
        <w:t>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 (</w:t>
      </w:r>
      <w:hyperlink r:id="rId19" w:history="1">
        <w:r w:rsidRPr="00646D12">
          <w:rPr>
            <w:rStyle w:val="af"/>
            <w:color w:val="000000" w:themeColor="text1"/>
            <w:sz w:val="22"/>
            <w:szCs w:val="22"/>
            <w:u w:val="none"/>
          </w:rPr>
          <w:t>п. 2 ст. 12</w:t>
        </w:r>
      </w:hyperlink>
      <w:r w:rsidRPr="00646D12">
        <w:rPr>
          <w:rStyle w:val="apple-converted-space"/>
          <w:color w:val="000000" w:themeColor="text1"/>
          <w:sz w:val="22"/>
          <w:szCs w:val="22"/>
        </w:rPr>
        <w:t> </w:t>
      </w:r>
      <w:r w:rsidRPr="00646D12">
        <w:rPr>
          <w:color w:val="000000" w:themeColor="text1"/>
          <w:sz w:val="22"/>
          <w:szCs w:val="22"/>
        </w:rPr>
        <w:t>Закона № 196-ФЗ).</w:t>
      </w:r>
    </w:p>
    <w:p w14:paraId="62EA3133" w14:textId="0B5CB399" w:rsidR="00E63F78" w:rsidRPr="00646D12" w:rsidRDefault="00E63F78" w:rsidP="00646D12">
      <w:pPr>
        <w:ind w:firstLine="426"/>
        <w:jc w:val="both"/>
        <w:rPr>
          <w:color w:val="000000" w:themeColor="text1"/>
          <w:sz w:val="22"/>
          <w:szCs w:val="22"/>
          <w:shd w:val="clear" w:color="auto" w:fill="FFFFFF"/>
        </w:rPr>
      </w:pPr>
      <w:r w:rsidRPr="00646D12">
        <w:rPr>
          <w:color w:val="000000" w:themeColor="text1"/>
          <w:sz w:val="22"/>
          <w:szCs w:val="22"/>
          <w:shd w:val="clear" w:color="auto" w:fill="FFFFFF"/>
        </w:rPr>
        <w:t>Исходя из</w:t>
      </w:r>
      <w:r w:rsidRPr="00646D12">
        <w:rPr>
          <w:rStyle w:val="apple-converted-space"/>
          <w:color w:val="000000" w:themeColor="text1"/>
          <w:sz w:val="22"/>
          <w:szCs w:val="22"/>
          <w:shd w:val="clear" w:color="auto" w:fill="FFFFFF"/>
        </w:rPr>
        <w:t> </w:t>
      </w:r>
      <w:r w:rsidRPr="00646D12">
        <w:rPr>
          <w:color w:val="000000" w:themeColor="text1"/>
          <w:sz w:val="22"/>
          <w:szCs w:val="22"/>
        </w:rPr>
        <w:t>п. 5 ч. 1 ст. 16</w:t>
      </w:r>
      <w:r w:rsidRPr="00646D12">
        <w:rPr>
          <w:color w:val="000000" w:themeColor="text1"/>
          <w:sz w:val="22"/>
          <w:szCs w:val="22"/>
          <w:shd w:val="clear" w:color="auto" w:fill="FFFFFF"/>
        </w:rPr>
        <w:t xml:space="preserve"> Федерального закона от 6 октября 2003 г. № 131-ФЗ "Об общих принципах организации местного самоуправления в Российской Федерации"</w:t>
      </w:r>
      <w:r w:rsidRPr="00646D12">
        <w:rPr>
          <w:color w:val="000000" w:themeColor="text1"/>
          <w:sz w:val="22"/>
          <w:szCs w:val="22"/>
        </w:rPr>
        <w:t xml:space="preserve"> </w:t>
      </w:r>
      <w:r w:rsidRPr="00646D12">
        <w:rPr>
          <w:color w:val="000000" w:themeColor="text1"/>
          <w:sz w:val="22"/>
          <w:szCs w:val="22"/>
          <w:shd w:val="clear" w:color="auto" w:fill="FFFFFF"/>
        </w:rPr>
        <w:t>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w:t>
      </w:r>
      <w:r w:rsidRPr="00646D12">
        <w:rPr>
          <w:rStyle w:val="apple-converted-space"/>
          <w:color w:val="000000" w:themeColor="text1"/>
          <w:sz w:val="22"/>
          <w:szCs w:val="22"/>
          <w:shd w:val="clear" w:color="auto" w:fill="FFFFFF"/>
        </w:rPr>
        <w:t> </w:t>
      </w:r>
      <w:hyperlink r:id="rId20" w:history="1">
        <w:r w:rsidRPr="00646D12">
          <w:rPr>
            <w:rStyle w:val="af"/>
            <w:color w:val="000000" w:themeColor="text1"/>
            <w:sz w:val="22"/>
            <w:szCs w:val="22"/>
            <w:u w:val="none"/>
          </w:rPr>
          <w:t>законодательством</w:t>
        </w:r>
      </w:hyperlink>
      <w:r w:rsidRPr="00646D12">
        <w:rPr>
          <w:rStyle w:val="apple-converted-space"/>
          <w:color w:val="000000" w:themeColor="text1"/>
          <w:sz w:val="22"/>
          <w:szCs w:val="22"/>
          <w:shd w:val="clear" w:color="auto" w:fill="FFFFFF"/>
        </w:rPr>
        <w:t> </w:t>
      </w:r>
      <w:r w:rsidRPr="00646D12">
        <w:rPr>
          <w:color w:val="000000" w:themeColor="text1"/>
          <w:sz w:val="22"/>
          <w:szCs w:val="22"/>
          <w:shd w:val="clear" w:color="auto" w:fill="FFFFFF"/>
        </w:rPr>
        <w:t xml:space="preserve">Российской Федерации </w:t>
      </w:r>
      <w:r w:rsidRPr="00646D12">
        <w:rPr>
          <w:color w:val="000000"/>
          <w:sz w:val="22"/>
          <w:szCs w:val="22"/>
        </w:rPr>
        <w:t>отнесены к вопросам местного значения городского округа.</w:t>
      </w:r>
    </w:p>
    <w:p w14:paraId="4D6E59C1" w14:textId="77777777" w:rsidR="00E63F78" w:rsidRPr="00646D12" w:rsidRDefault="00E63F78" w:rsidP="00646D12">
      <w:pPr>
        <w:pStyle w:val="ae"/>
        <w:spacing w:before="0" w:beforeAutospacing="0" w:after="0" w:afterAutospacing="0"/>
        <w:ind w:firstLine="426"/>
        <w:jc w:val="both"/>
        <w:rPr>
          <w:color w:val="000000"/>
          <w:sz w:val="22"/>
          <w:szCs w:val="22"/>
        </w:rPr>
      </w:pPr>
      <w:r w:rsidRPr="00646D12">
        <w:rPr>
          <w:color w:val="000000"/>
          <w:sz w:val="22"/>
          <w:szCs w:val="22"/>
        </w:rPr>
        <w:t>В силу части 3 ст. 17 Закона № 131-ФЗ полномочия органов местного самоуправления по решению вопросов местного значения осуществляются органами местного самоуправления самостоятельно.</w:t>
      </w:r>
    </w:p>
    <w:p w14:paraId="5F0A6B5F" w14:textId="098C77C2" w:rsidR="00D33AD5" w:rsidRPr="00646D12" w:rsidRDefault="00E63F78" w:rsidP="00646D12">
      <w:pPr>
        <w:pStyle w:val="ae"/>
        <w:spacing w:before="0" w:beforeAutospacing="0" w:after="0" w:afterAutospacing="0"/>
        <w:ind w:firstLine="426"/>
        <w:jc w:val="both"/>
        <w:rPr>
          <w:color w:val="000000"/>
          <w:sz w:val="22"/>
          <w:szCs w:val="22"/>
        </w:rPr>
      </w:pPr>
      <w:r w:rsidRPr="00646D12">
        <w:rPr>
          <w:color w:val="000000"/>
          <w:sz w:val="22"/>
          <w:szCs w:val="22"/>
        </w:rPr>
        <w:t>Согласно части 1 ст. 34 Закона № 131-ФЗ, исполнительно-распорядительным органом муниципального образования является местная администрация, которая уставом муниципального образования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14:paraId="6E50DE30" w14:textId="0DB72140" w:rsidR="00003E92" w:rsidRPr="00646D12" w:rsidRDefault="0081048D" w:rsidP="00646D12">
      <w:pPr>
        <w:ind w:firstLine="426"/>
        <w:jc w:val="both"/>
        <w:rPr>
          <w:sz w:val="22"/>
          <w:szCs w:val="22"/>
        </w:rPr>
      </w:pPr>
      <w:r w:rsidRPr="00646D12">
        <w:rPr>
          <w:color w:val="000000" w:themeColor="text1"/>
          <w:sz w:val="22"/>
          <w:szCs w:val="22"/>
        </w:rPr>
        <w:t xml:space="preserve">Аналогичные положения воспроизведены в Уставе городского округа Истра Московской области. </w:t>
      </w:r>
      <w:r w:rsidR="000B509D" w:rsidRPr="00646D12">
        <w:rPr>
          <w:sz w:val="22"/>
          <w:szCs w:val="22"/>
        </w:rPr>
        <w:t xml:space="preserve">В соответствии с подпунктом 6 пункта 1 статьи 6 </w:t>
      </w:r>
      <w:r w:rsidR="00D33AD5" w:rsidRPr="00646D12">
        <w:rPr>
          <w:sz w:val="22"/>
          <w:szCs w:val="22"/>
        </w:rPr>
        <w:t>Устав</w:t>
      </w:r>
      <w:r w:rsidR="000B509D" w:rsidRPr="00646D12">
        <w:rPr>
          <w:sz w:val="22"/>
          <w:szCs w:val="22"/>
        </w:rPr>
        <w:t>а</w:t>
      </w:r>
      <w:r w:rsidR="00D33AD5" w:rsidRPr="00646D12">
        <w:rPr>
          <w:sz w:val="22"/>
          <w:szCs w:val="22"/>
        </w:rPr>
        <w:t xml:space="preserve"> городского округа </w:t>
      </w:r>
      <w:r w:rsidR="000B509D" w:rsidRPr="00646D12">
        <w:rPr>
          <w:sz w:val="22"/>
          <w:szCs w:val="22"/>
        </w:rPr>
        <w:t>Истра Московской области (</w:t>
      </w:r>
      <w:r w:rsidR="005E0B8D" w:rsidRPr="00646D12">
        <w:rPr>
          <w:sz w:val="22"/>
          <w:szCs w:val="22"/>
        </w:rPr>
        <w:t>п</w:t>
      </w:r>
      <w:r w:rsidR="000B509D" w:rsidRPr="00646D12">
        <w:rPr>
          <w:sz w:val="22"/>
          <w:szCs w:val="22"/>
        </w:rPr>
        <w:t xml:space="preserve">ринят решением Совета депутатов городского округа Истра Московской области от 1 февраля 2018 г. № 1/2) </w:t>
      </w:r>
      <w:r w:rsidR="00DB65CA" w:rsidRPr="00646D12">
        <w:rPr>
          <w:sz w:val="22"/>
          <w:szCs w:val="22"/>
        </w:rPr>
        <w:t>к</w:t>
      </w:r>
      <w:r w:rsidR="007A160C" w:rsidRPr="00646D12">
        <w:rPr>
          <w:sz w:val="22"/>
          <w:szCs w:val="22"/>
        </w:rPr>
        <w:t xml:space="preserve"> вопросам местного значения городского округа относ</w:t>
      </w:r>
      <w:r w:rsidR="00DB65CA" w:rsidRPr="00646D12">
        <w:rPr>
          <w:sz w:val="22"/>
          <w:szCs w:val="22"/>
        </w:rPr>
        <w:t>и</w:t>
      </w:r>
      <w:r w:rsidR="007A160C" w:rsidRPr="00646D12">
        <w:rPr>
          <w:sz w:val="22"/>
          <w:szCs w:val="22"/>
        </w:rPr>
        <w:t xml:space="preserve">тся </w:t>
      </w:r>
      <w:r w:rsidR="000B509D" w:rsidRPr="00646D12">
        <w:rPr>
          <w:sz w:val="22"/>
          <w:szCs w:val="22"/>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полномочий в области использования автомобильных дорог и осуществления до</w:t>
      </w:r>
      <w:r w:rsidR="00DB65CA" w:rsidRPr="00646D12">
        <w:rPr>
          <w:sz w:val="22"/>
          <w:szCs w:val="22"/>
        </w:rPr>
        <w:t>рожной</w:t>
      </w:r>
      <w:r w:rsidR="000B509D" w:rsidRPr="00646D12">
        <w:rPr>
          <w:sz w:val="22"/>
          <w:szCs w:val="22"/>
        </w:rPr>
        <w:t xml:space="preserve"> деятельности в соответствии с законодательством </w:t>
      </w:r>
      <w:r w:rsidR="00DB65CA" w:rsidRPr="00646D12">
        <w:rPr>
          <w:sz w:val="22"/>
          <w:szCs w:val="22"/>
        </w:rPr>
        <w:t>Российской</w:t>
      </w:r>
      <w:r w:rsidR="000B509D" w:rsidRPr="00646D12">
        <w:rPr>
          <w:sz w:val="22"/>
          <w:szCs w:val="22"/>
        </w:rPr>
        <w:t xml:space="preserve"> Федерации (п. 6 в ред. </w:t>
      </w:r>
      <w:r w:rsidR="000B509D" w:rsidRPr="00646D12">
        <w:rPr>
          <w:color w:val="000000" w:themeColor="text1"/>
          <w:sz w:val="22"/>
          <w:szCs w:val="22"/>
        </w:rPr>
        <w:t>решения С</w:t>
      </w:r>
      <w:r w:rsidR="000B509D" w:rsidRPr="00646D12">
        <w:rPr>
          <w:sz w:val="22"/>
          <w:szCs w:val="22"/>
        </w:rPr>
        <w:t xml:space="preserve">овета депутатов городского округа Истра Московской области от 23.01.2019 </w:t>
      </w:r>
      <w:r w:rsidR="002D071B" w:rsidRPr="00646D12">
        <w:rPr>
          <w:sz w:val="22"/>
          <w:szCs w:val="22"/>
        </w:rPr>
        <w:t>№</w:t>
      </w:r>
      <w:r w:rsidR="000B509D" w:rsidRPr="00646D12">
        <w:rPr>
          <w:sz w:val="22"/>
          <w:szCs w:val="22"/>
        </w:rPr>
        <w:t xml:space="preserve"> 2/1).</w:t>
      </w:r>
      <w:r w:rsidR="00003E92" w:rsidRPr="00646D12">
        <w:rPr>
          <w:sz w:val="22"/>
          <w:szCs w:val="22"/>
        </w:rPr>
        <w:t xml:space="preserve"> </w:t>
      </w:r>
    </w:p>
    <w:p w14:paraId="402C5291" w14:textId="6F6E2ADE" w:rsidR="00DB65CA" w:rsidRPr="00646D12" w:rsidRDefault="00DB65CA" w:rsidP="00646D12">
      <w:pPr>
        <w:ind w:firstLine="426"/>
        <w:jc w:val="both"/>
        <w:rPr>
          <w:color w:val="000000" w:themeColor="text1"/>
          <w:sz w:val="22"/>
          <w:szCs w:val="22"/>
        </w:rPr>
      </w:pPr>
      <w:r w:rsidRPr="00646D12">
        <w:rPr>
          <w:sz w:val="22"/>
          <w:szCs w:val="22"/>
        </w:rPr>
        <w:t>В соответствии с подпунктом 8 пункта 1 статьи 38 Устава городского округа Истра Московской области а</w:t>
      </w:r>
      <w:r w:rsidR="007A160C" w:rsidRPr="00646D12">
        <w:rPr>
          <w:sz w:val="22"/>
          <w:szCs w:val="22"/>
        </w:rPr>
        <w:t>дминистрация городского округа обладает полномочиями по решению всех вопросов местного значения</w:t>
      </w:r>
      <w:r w:rsidRPr="00646D12">
        <w:rPr>
          <w:sz w:val="22"/>
          <w:szCs w:val="22"/>
        </w:rPr>
        <w:t>, а именно</w:t>
      </w:r>
      <w:r w:rsidR="007A160C" w:rsidRPr="00646D12">
        <w:rPr>
          <w:sz w:val="22"/>
          <w:szCs w:val="22"/>
        </w:rPr>
        <w:t xml:space="preserve"> </w:t>
      </w:r>
      <w:r w:rsidRPr="00646D12">
        <w:rPr>
          <w:sz w:val="22"/>
          <w:szCs w:val="22"/>
        </w:rPr>
        <w:t>организация и осуществление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полномочий в области использования автомобильных дорог и осуществление дорожной деятельности в соответствии с законодательством Российской Федерации.</w:t>
      </w:r>
    </w:p>
    <w:p w14:paraId="06BD9EEF" w14:textId="677BE0C4" w:rsidR="00973874" w:rsidRPr="00646D12" w:rsidRDefault="00003E92" w:rsidP="00646D12">
      <w:pPr>
        <w:pStyle w:val="ae"/>
        <w:snapToGrid w:val="0"/>
        <w:spacing w:before="0" w:beforeAutospacing="0" w:after="0" w:afterAutospacing="0"/>
        <w:ind w:firstLine="426"/>
        <w:jc w:val="both"/>
        <w:rPr>
          <w:w w:val="102"/>
          <w:sz w:val="22"/>
          <w:szCs w:val="22"/>
        </w:rPr>
      </w:pPr>
      <w:r w:rsidRPr="00646D12">
        <w:rPr>
          <w:sz w:val="22"/>
          <w:szCs w:val="22"/>
        </w:rPr>
        <w:t xml:space="preserve">В соответствии статьей 2.2. Положения об администрации городского округа Истра Московской области (утверждено Постановлением </w:t>
      </w:r>
      <w:r w:rsidR="002140DD" w:rsidRPr="00646D12">
        <w:rPr>
          <w:sz w:val="22"/>
          <w:szCs w:val="22"/>
        </w:rPr>
        <w:t xml:space="preserve">главы городского округа Истра </w:t>
      </w:r>
      <w:r w:rsidR="00810402" w:rsidRPr="00646D12">
        <w:rPr>
          <w:sz w:val="22"/>
          <w:szCs w:val="22"/>
        </w:rPr>
        <w:t>от 01.08.2022г. № 291/8</w:t>
      </w:r>
      <w:r w:rsidRPr="00646D12">
        <w:rPr>
          <w:sz w:val="22"/>
          <w:szCs w:val="22"/>
        </w:rPr>
        <w:t xml:space="preserve">) </w:t>
      </w:r>
      <w:r w:rsidR="00973874" w:rsidRPr="00646D12">
        <w:rPr>
          <w:sz w:val="22"/>
          <w:szCs w:val="22"/>
        </w:rPr>
        <w:t>о</w:t>
      </w:r>
      <w:r w:rsidR="00810402" w:rsidRPr="00646D12">
        <w:rPr>
          <w:sz w:val="22"/>
          <w:szCs w:val="22"/>
        </w:rPr>
        <w:t>сновными задачами и у</w:t>
      </w:r>
      <w:r w:rsidR="00810402" w:rsidRPr="00646D12">
        <w:rPr>
          <w:w w:val="102"/>
          <w:sz w:val="22"/>
          <w:szCs w:val="22"/>
        </w:rPr>
        <w:t>правленческими функциями</w:t>
      </w:r>
      <w:r w:rsidR="00810402" w:rsidRPr="00646D12">
        <w:rPr>
          <w:sz w:val="22"/>
          <w:szCs w:val="22"/>
        </w:rPr>
        <w:t xml:space="preserve"> а</w:t>
      </w:r>
      <w:r w:rsidR="00810402" w:rsidRPr="00646D12">
        <w:rPr>
          <w:w w:val="102"/>
          <w:sz w:val="22"/>
          <w:szCs w:val="22"/>
        </w:rPr>
        <w:t>дминистрации являются:</w:t>
      </w:r>
      <w:r w:rsidR="00973874" w:rsidRPr="00646D12">
        <w:rPr>
          <w:w w:val="102"/>
          <w:sz w:val="22"/>
          <w:szCs w:val="22"/>
        </w:rPr>
        <w:t xml:space="preserve"> </w:t>
      </w:r>
    </w:p>
    <w:p w14:paraId="1C5EC18A" w14:textId="77777777" w:rsidR="00973874" w:rsidRPr="00646D12" w:rsidRDefault="00810402" w:rsidP="00646D12">
      <w:pPr>
        <w:pStyle w:val="ae"/>
        <w:snapToGrid w:val="0"/>
        <w:spacing w:before="0" w:beforeAutospacing="0" w:after="0" w:afterAutospacing="0"/>
        <w:ind w:firstLine="426"/>
        <w:jc w:val="both"/>
        <w:rPr>
          <w:w w:val="102"/>
          <w:sz w:val="22"/>
          <w:szCs w:val="22"/>
        </w:rPr>
      </w:pPr>
      <w:r w:rsidRPr="00646D12">
        <w:rPr>
          <w:w w:val="102"/>
          <w:sz w:val="22"/>
          <w:szCs w:val="22"/>
        </w:rPr>
        <w:t>- обеспечение исполнения решений органов местного самоуправления городского округа Истра по реализации вопросов местного значения;</w:t>
      </w:r>
    </w:p>
    <w:p w14:paraId="62D840CF" w14:textId="48FE0F39" w:rsidR="00810402" w:rsidRPr="00646D12" w:rsidRDefault="00810402" w:rsidP="00646D12">
      <w:pPr>
        <w:pStyle w:val="ae"/>
        <w:snapToGrid w:val="0"/>
        <w:spacing w:before="0" w:beforeAutospacing="0" w:after="0" w:afterAutospacing="0"/>
        <w:ind w:firstLine="426"/>
        <w:jc w:val="both"/>
        <w:rPr>
          <w:w w:val="102"/>
          <w:sz w:val="22"/>
          <w:szCs w:val="22"/>
        </w:rPr>
      </w:pPr>
      <w:r w:rsidRPr="00646D12">
        <w:rPr>
          <w:w w:val="102"/>
          <w:sz w:val="22"/>
          <w:szCs w:val="22"/>
        </w:rPr>
        <w:lastRenderedPageBreak/>
        <w:t>- обеспечение исполнения полномочий органов местного самоуправления городского округа Истра по решению вопросов местного значения городского округа в соответствии с федеральными законами, законами Московской области, нормативными правовыми актами Совета депутатов городского округа Истра, постановлениями и распоряжениями администрации</w:t>
      </w:r>
      <w:r w:rsidR="002140DD" w:rsidRPr="00646D12">
        <w:rPr>
          <w:w w:val="102"/>
          <w:sz w:val="22"/>
          <w:szCs w:val="22"/>
        </w:rPr>
        <w:t>;</w:t>
      </w:r>
    </w:p>
    <w:p w14:paraId="31D895AF" w14:textId="7356A3C5" w:rsidR="002140DD" w:rsidRPr="00646D12" w:rsidRDefault="002140DD" w:rsidP="00646D12">
      <w:pPr>
        <w:pStyle w:val="ConsPlusNormal"/>
        <w:widowControl/>
        <w:ind w:firstLine="426"/>
        <w:jc w:val="both"/>
        <w:rPr>
          <w:rFonts w:ascii="Times New Roman" w:hAnsi="Times New Roman" w:cs="Times New Roman"/>
          <w:w w:val="102"/>
          <w:sz w:val="22"/>
          <w:szCs w:val="22"/>
        </w:rPr>
      </w:pPr>
      <w:r w:rsidRPr="00646D12">
        <w:rPr>
          <w:rFonts w:ascii="Times New Roman" w:hAnsi="Times New Roman" w:cs="Times New Roman"/>
          <w:w w:val="102"/>
          <w:sz w:val="22"/>
          <w:szCs w:val="22"/>
        </w:rPr>
        <w:t>- осуществление отдельных государственных полномочий, переданных органам местного самоуправления в соответствии с федеральными законами и законами Московской области;</w:t>
      </w:r>
    </w:p>
    <w:p w14:paraId="6CF3D516" w14:textId="07341F02" w:rsidR="002140DD" w:rsidRPr="00646D12" w:rsidRDefault="002140DD" w:rsidP="00646D12">
      <w:pPr>
        <w:pStyle w:val="ConsPlusNormal"/>
        <w:widowControl/>
        <w:ind w:firstLine="426"/>
        <w:jc w:val="both"/>
        <w:rPr>
          <w:rFonts w:ascii="Times New Roman" w:hAnsi="Times New Roman" w:cs="Times New Roman"/>
          <w:w w:val="102"/>
          <w:sz w:val="22"/>
          <w:szCs w:val="22"/>
        </w:rPr>
      </w:pPr>
      <w:r w:rsidRPr="00646D12">
        <w:rPr>
          <w:rFonts w:ascii="Times New Roman" w:hAnsi="Times New Roman" w:cs="Times New Roman"/>
          <w:w w:val="102"/>
          <w:sz w:val="22"/>
          <w:szCs w:val="22"/>
        </w:rPr>
        <w:t>- организация и осуществление муниципального контроля, внутреннего финансового контроля;</w:t>
      </w:r>
    </w:p>
    <w:p w14:paraId="5F8C59BC" w14:textId="5D0179D2" w:rsidR="002D071B" w:rsidRPr="00646D12" w:rsidRDefault="002140DD" w:rsidP="00646D12">
      <w:pPr>
        <w:pStyle w:val="ConsPlusNormal"/>
        <w:widowControl/>
        <w:ind w:firstLine="426"/>
        <w:jc w:val="both"/>
        <w:rPr>
          <w:rFonts w:ascii="Times New Roman" w:hAnsi="Times New Roman" w:cs="Times New Roman"/>
          <w:w w:val="102"/>
          <w:sz w:val="22"/>
          <w:szCs w:val="22"/>
        </w:rPr>
      </w:pPr>
      <w:r w:rsidRPr="00646D12">
        <w:rPr>
          <w:rFonts w:ascii="Times New Roman" w:hAnsi="Times New Roman" w:cs="Times New Roman"/>
          <w:w w:val="102"/>
          <w:sz w:val="22"/>
          <w:szCs w:val="22"/>
        </w:rPr>
        <w:t>- осуществление иных задач и функций по решению вопросов местного значения на территории городского округа Истра в случаях, установленных федеральными законами, законами Московской области, нормативными правовыми актами городского округа Истра.</w:t>
      </w:r>
    </w:p>
    <w:p w14:paraId="3CA45853" w14:textId="77777777" w:rsidR="00EA4DE1" w:rsidRPr="00646D12" w:rsidRDefault="0099125A" w:rsidP="00646D12">
      <w:pPr>
        <w:pStyle w:val="1"/>
        <w:spacing w:before="0" w:after="0"/>
        <w:ind w:firstLine="426"/>
        <w:jc w:val="both"/>
        <w:rPr>
          <w:rFonts w:ascii="Times New Roman" w:hAnsi="Times New Roman" w:cs="Times New Roman"/>
          <w:b w:val="0"/>
          <w:bCs w:val="0"/>
          <w:color w:val="212121"/>
          <w:sz w:val="22"/>
          <w:szCs w:val="22"/>
        </w:rPr>
      </w:pPr>
      <w:r w:rsidRPr="00646D12">
        <w:rPr>
          <w:rFonts w:ascii="Times New Roman" w:hAnsi="Times New Roman" w:cs="Times New Roman"/>
          <w:b w:val="0"/>
          <w:bCs w:val="0"/>
          <w:color w:val="000000" w:themeColor="text1"/>
          <w:sz w:val="22"/>
          <w:szCs w:val="22"/>
        </w:rPr>
        <w:t xml:space="preserve">В соответствии с пунктом 4 части 2.1. </w:t>
      </w:r>
      <w:r w:rsidR="0087785F" w:rsidRPr="00646D12">
        <w:rPr>
          <w:rFonts w:ascii="Times New Roman" w:hAnsi="Times New Roman" w:cs="Times New Roman"/>
          <w:b w:val="0"/>
          <w:bCs w:val="0"/>
          <w:color w:val="212121"/>
          <w:sz w:val="22"/>
          <w:szCs w:val="22"/>
        </w:rPr>
        <w:t xml:space="preserve">Положения о дорожной деятельности в отношении автомобильных дорог общего пользования местного значения городского округа Истра Московской области (далее – Положения о дорожной деятельности) (утверждено </w:t>
      </w:r>
      <w:r w:rsidRPr="00646D12">
        <w:rPr>
          <w:rFonts w:ascii="Times New Roman" w:hAnsi="Times New Roman" w:cs="Times New Roman"/>
          <w:b w:val="0"/>
          <w:bCs w:val="0"/>
          <w:color w:val="212121"/>
          <w:sz w:val="22"/>
          <w:szCs w:val="22"/>
        </w:rPr>
        <w:t>Постановлени</w:t>
      </w:r>
      <w:r w:rsidR="0087785F" w:rsidRPr="00646D12">
        <w:rPr>
          <w:rFonts w:ascii="Times New Roman" w:hAnsi="Times New Roman" w:cs="Times New Roman"/>
          <w:b w:val="0"/>
          <w:bCs w:val="0"/>
          <w:color w:val="212121"/>
          <w:sz w:val="22"/>
          <w:szCs w:val="22"/>
        </w:rPr>
        <w:t>ем</w:t>
      </w:r>
      <w:r w:rsidRPr="00646D12">
        <w:rPr>
          <w:rFonts w:ascii="Times New Roman" w:hAnsi="Times New Roman" w:cs="Times New Roman"/>
          <w:b w:val="0"/>
          <w:bCs w:val="0"/>
          <w:color w:val="212121"/>
          <w:sz w:val="22"/>
          <w:szCs w:val="22"/>
        </w:rPr>
        <w:t xml:space="preserve"> администрации городского округа Истра от 31.05.2023 № 4706/5</w:t>
      </w:r>
      <w:r w:rsidR="0087785F" w:rsidRPr="00646D12">
        <w:rPr>
          <w:rFonts w:ascii="Times New Roman" w:hAnsi="Times New Roman" w:cs="Times New Roman"/>
          <w:b w:val="0"/>
          <w:bCs w:val="0"/>
          <w:color w:val="212121"/>
          <w:sz w:val="22"/>
          <w:szCs w:val="22"/>
        </w:rPr>
        <w:t>)</w:t>
      </w:r>
      <w:r w:rsidRPr="00646D12">
        <w:rPr>
          <w:rFonts w:ascii="Times New Roman" w:hAnsi="Times New Roman" w:cs="Times New Roman"/>
          <w:b w:val="0"/>
          <w:bCs w:val="0"/>
          <w:color w:val="212121"/>
          <w:sz w:val="22"/>
          <w:szCs w:val="22"/>
        </w:rPr>
        <w:t xml:space="preserve"> дорожная деятельность в отношении дорог местного значения городского округа Истра осуществляется на основе принципа обеспечения надежности эксплуатации автомобильных дорог </w:t>
      </w:r>
      <w:r w:rsidR="004E698E" w:rsidRPr="00646D12">
        <w:rPr>
          <w:rFonts w:ascii="Times New Roman" w:hAnsi="Times New Roman" w:cs="Times New Roman"/>
          <w:b w:val="0"/>
          <w:bCs w:val="0"/>
          <w:color w:val="212121"/>
          <w:sz w:val="22"/>
          <w:szCs w:val="22"/>
        </w:rPr>
        <w:t>на основе применения единых технических норм и стандартов при осуществлении дорожных работ.</w:t>
      </w:r>
      <w:r w:rsidR="001F632D" w:rsidRPr="00646D12">
        <w:rPr>
          <w:rFonts w:ascii="Times New Roman" w:hAnsi="Times New Roman" w:cs="Times New Roman"/>
          <w:b w:val="0"/>
          <w:bCs w:val="0"/>
          <w:color w:val="212121"/>
          <w:sz w:val="22"/>
          <w:szCs w:val="22"/>
        </w:rPr>
        <w:t xml:space="preserve"> </w:t>
      </w:r>
    </w:p>
    <w:p w14:paraId="4D8ED378" w14:textId="1AA164CA" w:rsidR="0087785F" w:rsidRPr="00646D12" w:rsidRDefault="004E698E" w:rsidP="00646D12">
      <w:pPr>
        <w:pStyle w:val="1"/>
        <w:spacing w:before="0" w:after="0"/>
        <w:ind w:firstLine="426"/>
        <w:jc w:val="both"/>
        <w:rPr>
          <w:rFonts w:ascii="Times New Roman" w:hAnsi="Times New Roman" w:cs="Times New Roman"/>
          <w:b w:val="0"/>
          <w:bCs w:val="0"/>
          <w:color w:val="212121"/>
          <w:sz w:val="22"/>
          <w:szCs w:val="22"/>
        </w:rPr>
      </w:pPr>
      <w:r w:rsidRPr="00646D12">
        <w:rPr>
          <w:rFonts w:ascii="Times New Roman" w:hAnsi="Times New Roman" w:cs="Times New Roman"/>
          <w:b w:val="0"/>
          <w:bCs w:val="0"/>
          <w:color w:val="000000" w:themeColor="text1"/>
          <w:sz w:val="22"/>
          <w:szCs w:val="22"/>
        </w:rPr>
        <w:t xml:space="preserve">Согласно части 3.2. </w:t>
      </w:r>
      <w:r w:rsidR="006F0335" w:rsidRPr="00646D12">
        <w:rPr>
          <w:rFonts w:ascii="Times New Roman" w:hAnsi="Times New Roman" w:cs="Times New Roman"/>
          <w:b w:val="0"/>
          <w:bCs w:val="0"/>
          <w:color w:val="212121"/>
          <w:sz w:val="22"/>
          <w:szCs w:val="22"/>
        </w:rPr>
        <w:t>Положения о дорожной деятельности</w:t>
      </w:r>
      <w:r w:rsidRPr="00646D12">
        <w:rPr>
          <w:rFonts w:ascii="Times New Roman" w:hAnsi="Times New Roman" w:cs="Times New Roman"/>
          <w:b w:val="0"/>
          <w:bCs w:val="0"/>
          <w:color w:val="212121"/>
          <w:sz w:val="22"/>
          <w:szCs w:val="22"/>
        </w:rPr>
        <w:t xml:space="preserve"> </w:t>
      </w:r>
      <w:r w:rsidR="001F632D" w:rsidRPr="00646D12">
        <w:rPr>
          <w:rFonts w:ascii="Times New Roman" w:hAnsi="Times New Roman" w:cs="Times New Roman"/>
          <w:b w:val="0"/>
          <w:bCs w:val="0"/>
          <w:color w:val="212121"/>
          <w:sz w:val="22"/>
          <w:szCs w:val="22"/>
        </w:rPr>
        <w:t>автомобильными дорогами общего пользования местного значения городского округа Истра являются автомобильные дороги общего пользования в границах городского округа Истра, за исключением автомобильных дорог общего пользования федерального, регионального или межмуниципального значения, частных автомобильных дорог.</w:t>
      </w:r>
      <w:r w:rsidR="0087785F" w:rsidRPr="00646D12">
        <w:rPr>
          <w:rFonts w:ascii="Times New Roman" w:hAnsi="Times New Roman" w:cs="Times New Roman"/>
          <w:b w:val="0"/>
          <w:bCs w:val="0"/>
          <w:color w:val="212121"/>
          <w:sz w:val="22"/>
          <w:szCs w:val="22"/>
        </w:rPr>
        <w:t xml:space="preserve"> </w:t>
      </w:r>
    </w:p>
    <w:p w14:paraId="050E39EE" w14:textId="77777777" w:rsidR="0087785F" w:rsidRPr="00646D12" w:rsidRDefault="001F632D" w:rsidP="00646D12">
      <w:pPr>
        <w:pStyle w:val="1"/>
        <w:spacing w:before="0" w:after="0"/>
        <w:ind w:firstLine="426"/>
        <w:jc w:val="both"/>
        <w:rPr>
          <w:rFonts w:ascii="Times New Roman" w:hAnsi="Times New Roman" w:cs="Times New Roman"/>
          <w:b w:val="0"/>
          <w:bCs w:val="0"/>
          <w:color w:val="212121"/>
          <w:sz w:val="22"/>
          <w:szCs w:val="22"/>
        </w:rPr>
      </w:pPr>
      <w:r w:rsidRPr="00646D12">
        <w:rPr>
          <w:rFonts w:ascii="Times New Roman" w:hAnsi="Times New Roman" w:cs="Times New Roman"/>
          <w:b w:val="0"/>
          <w:bCs w:val="0"/>
          <w:color w:val="000000" w:themeColor="text1"/>
          <w:sz w:val="22"/>
          <w:szCs w:val="22"/>
        </w:rPr>
        <w:t xml:space="preserve">Согласно части 4.2. </w:t>
      </w:r>
      <w:r w:rsidR="006F0335" w:rsidRPr="00646D12">
        <w:rPr>
          <w:rFonts w:ascii="Times New Roman" w:hAnsi="Times New Roman" w:cs="Times New Roman"/>
          <w:b w:val="0"/>
          <w:bCs w:val="0"/>
          <w:color w:val="000000" w:themeColor="text1"/>
          <w:sz w:val="22"/>
          <w:szCs w:val="22"/>
        </w:rPr>
        <w:t xml:space="preserve">Положения </w:t>
      </w:r>
      <w:r w:rsidR="006F0335" w:rsidRPr="00646D12">
        <w:rPr>
          <w:rFonts w:ascii="Times New Roman" w:hAnsi="Times New Roman" w:cs="Times New Roman"/>
          <w:b w:val="0"/>
          <w:bCs w:val="0"/>
          <w:color w:val="212121"/>
          <w:sz w:val="22"/>
          <w:szCs w:val="22"/>
        </w:rPr>
        <w:t>о дорожной деятельности</w:t>
      </w:r>
      <w:r w:rsidRPr="00646D12">
        <w:rPr>
          <w:rFonts w:ascii="Times New Roman" w:hAnsi="Times New Roman" w:cs="Times New Roman"/>
          <w:b w:val="0"/>
          <w:bCs w:val="0"/>
          <w:color w:val="212121"/>
          <w:sz w:val="22"/>
          <w:szCs w:val="22"/>
        </w:rPr>
        <w:t xml:space="preserve"> автомобильные дороги общего и необщего </w:t>
      </w:r>
      <w:r w:rsidR="00901F60" w:rsidRPr="00646D12">
        <w:rPr>
          <w:rFonts w:ascii="Times New Roman" w:hAnsi="Times New Roman" w:cs="Times New Roman"/>
          <w:b w:val="0"/>
          <w:bCs w:val="0"/>
          <w:color w:val="212121"/>
          <w:sz w:val="22"/>
          <w:szCs w:val="22"/>
        </w:rPr>
        <w:t>пользования местного значения городского округа Истра (в том числе улицы, проезды) являются муниципальной собственностью городского округа Истра.</w:t>
      </w:r>
      <w:r w:rsidR="0087785F" w:rsidRPr="00646D12">
        <w:rPr>
          <w:rFonts w:ascii="Times New Roman" w:hAnsi="Times New Roman" w:cs="Times New Roman"/>
          <w:b w:val="0"/>
          <w:bCs w:val="0"/>
          <w:color w:val="212121"/>
          <w:sz w:val="22"/>
          <w:szCs w:val="22"/>
        </w:rPr>
        <w:t xml:space="preserve"> </w:t>
      </w:r>
    </w:p>
    <w:p w14:paraId="2EA41D92" w14:textId="035E8AED" w:rsidR="004E67A6" w:rsidRPr="00646D12" w:rsidRDefault="004E67A6" w:rsidP="00646D12">
      <w:pPr>
        <w:pStyle w:val="1"/>
        <w:spacing w:before="0" w:after="0"/>
        <w:ind w:firstLine="426"/>
        <w:jc w:val="both"/>
        <w:rPr>
          <w:rFonts w:ascii="Times New Roman" w:hAnsi="Times New Roman" w:cs="Times New Roman"/>
          <w:b w:val="0"/>
          <w:bCs w:val="0"/>
          <w:color w:val="212121"/>
          <w:sz w:val="22"/>
          <w:szCs w:val="22"/>
        </w:rPr>
      </w:pPr>
      <w:r w:rsidRPr="00646D12">
        <w:rPr>
          <w:rFonts w:ascii="Times New Roman" w:hAnsi="Times New Roman" w:cs="Times New Roman"/>
          <w:b w:val="0"/>
          <w:bCs w:val="0"/>
          <w:color w:val="212121"/>
          <w:sz w:val="22"/>
          <w:szCs w:val="22"/>
        </w:rPr>
        <w:t xml:space="preserve">На основании </w:t>
      </w:r>
      <w:r w:rsidR="000D2627" w:rsidRPr="00646D12">
        <w:rPr>
          <w:rFonts w:ascii="Times New Roman" w:hAnsi="Times New Roman" w:cs="Times New Roman"/>
          <w:b w:val="0"/>
          <w:bCs w:val="0"/>
          <w:color w:val="212121"/>
          <w:sz w:val="22"/>
          <w:szCs w:val="22"/>
        </w:rPr>
        <w:t xml:space="preserve">пунктов 1 и 11 </w:t>
      </w:r>
      <w:r w:rsidRPr="00646D12">
        <w:rPr>
          <w:rFonts w:ascii="Times New Roman" w:hAnsi="Times New Roman" w:cs="Times New Roman"/>
          <w:b w:val="0"/>
          <w:bCs w:val="0"/>
          <w:color w:val="212121"/>
          <w:sz w:val="22"/>
          <w:szCs w:val="22"/>
        </w:rPr>
        <w:t xml:space="preserve">части 6.1. </w:t>
      </w:r>
      <w:r w:rsidR="006F0335" w:rsidRPr="00646D12">
        <w:rPr>
          <w:rFonts w:ascii="Times New Roman" w:hAnsi="Times New Roman" w:cs="Times New Roman"/>
          <w:b w:val="0"/>
          <w:bCs w:val="0"/>
          <w:color w:val="212121"/>
          <w:sz w:val="22"/>
          <w:szCs w:val="22"/>
        </w:rPr>
        <w:t>Положения о дорожной деятельности</w:t>
      </w:r>
      <w:r w:rsidR="00682C08" w:rsidRPr="00646D12">
        <w:rPr>
          <w:rFonts w:ascii="Times New Roman" w:hAnsi="Times New Roman" w:cs="Times New Roman"/>
          <w:b w:val="0"/>
          <w:bCs w:val="0"/>
          <w:color w:val="212121"/>
          <w:sz w:val="22"/>
          <w:szCs w:val="22"/>
        </w:rPr>
        <w:t xml:space="preserve"> </w:t>
      </w:r>
      <w:r w:rsidRPr="00646D12">
        <w:rPr>
          <w:rFonts w:ascii="Times New Roman" w:hAnsi="Times New Roman" w:cs="Times New Roman"/>
          <w:b w:val="0"/>
          <w:bCs w:val="0"/>
          <w:color w:val="212121"/>
          <w:sz w:val="22"/>
          <w:szCs w:val="22"/>
        </w:rPr>
        <w:t xml:space="preserve">к полномочиям </w:t>
      </w:r>
      <w:r w:rsidR="00EA4DE1" w:rsidRPr="00646D12">
        <w:rPr>
          <w:rFonts w:ascii="Times New Roman" w:hAnsi="Times New Roman" w:cs="Times New Roman"/>
          <w:b w:val="0"/>
          <w:bCs w:val="0"/>
          <w:color w:val="212121"/>
          <w:sz w:val="22"/>
          <w:szCs w:val="22"/>
        </w:rPr>
        <w:t>а</w:t>
      </w:r>
      <w:r w:rsidRPr="00646D12">
        <w:rPr>
          <w:rFonts w:ascii="Times New Roman" w:hAnsi="Times New Roman" w:cs="Times New Roman"/>
          <w:b w:val="0"/>
          <w:bCs w:val="0"/>
          <w:color w:val="212121"/>
          <w:sz w:val="22"/>
          <w:szCs w:val="22"/>
        </w:rPr>
        <w:t xml:space="preserve">дминистрации </w:t>
      </w:r>
      <w:r w:rsidR="000D2627" w:rsidRPr="00646D12">
        <w:rPr>
          <w:rFonts w:ascii="Times New Roman" w:hAnsi="Times New Roman" w:cs="Times New Roman"/>
          <w:b w:val="0"/>
          <w:bCs w:val="0"/>
          <w:color w:val="212121"/>
          <w:sz w:val="22"/>
          <w:szCs w:val="22"/>
        </w:rPr>
        <w:t>в области использования автомобильных дорог и осуществления дорожной деятельности относятся осуществление муниципального контроля и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14:paraId="7A8002FC" w14:textId="088EA95E" w:rsidR="005F02AF" w:rsidRPr="00646D12" w:rsidRDefault="00F22A44" w:rsidP="00646D12">
      <w:pPr>
        <w:ind w:firstLine="426"/>
        <w:jc w:val="both"/>
        <w:rPr>
          <w:color w:val="212121"/>
          <w:sz w:val="22"/>
          <w:szCs w:val="22"/>
        </w:rPr>
      </w:pPr>
      <w:r w:rsidRPr="00646D12">
        <w:rPr>
          <w:color w:val="212121"/>
          <w:sz w:val="22"/>
          <w:szCs w:val="22"/>
        </w:rPr>
        <w:t xml:space="preserve">В соответствии с частью 7.1. </w:t>
      </w:r>
      <w:r w:rsidR="006F0335" w:rsidRPr="00646D12">
        <w:rPr>
          <w:color w:val="212121"/>
          <w:sz w:val="22"/>
          <w:szCs w:val="22"/>
        </w:rPr>
        <w:t>Положения о дорожной деятельности</w:t>
      </w:r>
      <w:r w:rsidRPr="00646D12">
        <w:rPr>
          <w:color w:val="212121"/>
          <w:sz w:val="22"/>
          <w:szCs w:val="22"/>
        </w:rPr>
        <w:t xml:space="preserve"> дорожная деятельность должна осуществляться с требованиями действующего законодательства. С целью получения данных о наличии автомобильных дорого местного значения и дорожных сооружений, их протяженности и техническом состоянии, для рационального планирования работ по содержанию, ремонту, капитальному ремонту автомобильных дорог, </w:t>
      </w:r>
      <w:r w:rsidR="00EA4DE1" w:rsidRPr="00646D12">
        <w:rPr>
          <w:color w:val="212121"/>
          <w:sz w:val="22"/>
          <w:szCs w:val="22"/>
        </w:rPr>
        <w:t>а</w:t>
      </w:r>
      <w:r w:rsidRPr="00646D12">
        <w:rPr>
          <w:color w:val="212121"/>
          <w:sz w:val="22"/>
          <w:szCs w:val="22"/>
        </w:rPr>
        <w:t>дминистрацией городского округа Истра</w:t>
      </w:r>
      <w:r w:rsidR="000D295A" w:rsidRPr="00646D12">
        <w:rPr>
          <w:color w:val="212121"/>
          <w:sz w:val="22"/>
          <w:szCs w:val="22"/>
        </w:rPr>
        <w:t xml:space="preserve"> проводится технический учет и паспортизация дорог. Техническому учету и паспортизации подлежат все автомобильные дороги местного значения городского округа Истра. Учет и паспортизация проводятся по каждой дороге в отдельности (часть 7.2. </w:t>
      </w:r>
      <w:r w:rsidR="006F0335" w:rsidRPr="00646D12">
        <w:rPr>
          <w:color w:val="212121"/>
          <w:sz w:val="22"/>
          <w:szCs w:val="22"/>
        </w:rPr>
        <w:t>Положения о дорожной деятельности</w:t>
      </w:r>
      <w:r w:rsidR="000D295A" w:rsidRPr="00646D12">
        <w:rPr>
          <w:color w:val="212121"/>
          <w:sz w:val="22"/>
          <w:szCs w:val="22"/>
        </w:rPr>
        <w:t>).</w:t>
      </w:r>
    </w:p>
    <w:p w14:paraId="1702C17F" w14:textId="722AC5F4" w:rsidR="009130A9" w:rsidRPr="00646D12" w:rsidRDefault="005F02AF" w:rsidP="00646D12">
      <w:pPr>
        <w:numPr>
          <w:ilvl w:val="0"/>
          <w:numId w:val="2"/>
        </w:numPr>
        <w:ind w:firstLine="426"/>
        <w:jc w:val="both"/>
        <w:outlineLvl w:val="0"/>
        <w:rPr>
          <w:color w:val="000000" w:themeColor="text1"/>
          <w:kern w:val="36"/>
          <w:sz w:val="22"/>
          <w:szCs w:val="22"/>
        </w:rPr>
      </w:pPr>
      <w:r w:rsidRPr="00646D12">
        <w:rPr>
          <w:color w:val="000000" w:themeColor="text1"/>
          <w:sz w:val="22"/>
          <w:szCs w:val="22"/>
        </w:rPr>
        <w:t xml:space="preserve">Согласно части 7.9. </w:t>
      </w:r>
      <w:r w:rsidR="006F0335" w:rsidRPr="00646D12">
        <w:rPr>
          <w:color w:val="000000" w:themeColor="text1"/>
          <w:sz w:val="22"/>
          <w:szCs w:val="22"/>
        </w:rPr>
        <w:t>Положения о дорожной деятельности</w:t>
      </w:r>
      <w:r w:rsidRPr="00646D12">
        <w:rPr>
          <w:color w:val="000000" w:themeColor="text1"/>
          <w:sz w:val="22"/>
          <w:szCs w:val="22"/>
        </w:rPr>
        <w:t xml:space="preserve"> работы по ремонту и содержанию выполняются в соответствии с Положением </w:t>
      </w:r>
      <w:r w:rsidRPr="00646D12">
        <w:rPr>
          <w:color w:val="000000" w:themeColor="text1"/>
          <w:kern w:val="36"/>
          <w:sz w:val="22"/>
          <w:szCs w:val="22"/>
        </w:rPr>
        <w:t>о порядке содержания и ремонта автомобильных дорог общего пользования местного значения городского округа Истра.</w:t>
      </w:r>
      <w:r w:rsidR="00682C08" w:rsidRPr="00646D12">
        <w:rPr>
          <w:color w:val="000000" w:themeColor="text1"/>
          <w:kern w:val="36"/>
          <w:sz w:val="22"/>
          <w:szCs w:val="22"/>
        </w:rPr>
        <w:t xml:space="preserve"> </w:t>
      </w:r>
    </w:p>
    <w:p w14:paraId="2A89EB59" w14:textId="027A6585" w:rsidR="008E59D3" w:rsidRPr="00646D12" w:rsidRDefault="008E59D3" w:rsidP="00646D12">
      <w:pPr>
        <w:ind w:firstLine="426"/>
        <w:jc w:val="both"/>
        <w:rPr>
          <w:color w:val="212121"/>
          <w:sz w:val="22"/>
          <w:szCs w:val="22"/>
        </w:rPr>
      </w:pPr>
      <w:r w:rsidRPr="00646D12">
        <w:rPr>
          <w:color w:val="000000" w:themeColor="text1"/>
          <w:sz w:val="22"/>
          <w:szCs w:val="22"/>
          <w:shd w:val="clear" w:color="auto" w:fill="FFFFFF"/>
        </w:rPr>
        <w:t>Дорожная деятельность в отношении автомобильных дорог местного значения городского округа Истра осуществляется за счет средств бюджета городского округа Истра,</w:t>
      </w:r>
      <w:r w:rsidRPr="00646D12">
        <w:rPr>
          <w:rStyle w:val="apple-converted-space"/>
          <w:color w:val="000000" w:themeColor="text1"/>
          <w:sz w:val="22"/>
          <w:szCs w:val="22"/>
          <w:shd w:val="clear" w:color="auto" w:fill="FFFFFF"/>
        </w:rPr>
        <w:t> </w:t>
      </w:r>
      <w:hyperlink r:id="rId21" w:history="1">
        <w:r w:rsidRPr="00646D12">
          <w:rPr>
            <w:rStyle w:val="af"/>
            <w:color w:val="000000" w:themeColor="text1"/>
            <w:sz w:val="22"/>
            <w:szCs w:val="22"/>
            <w:u w:val="none"/>
          </w:rPr>
          <w:t>иных</w:t>
        </w:r>
      </w:hyperlink>
      <w:r w:rsidRPr="00646D12">
        <w:rPr>
          <w:rStyle w:val="apple-converted-space"/>
          <w:color w:val="000000" w:themeColor="text1"/>
          <w:sz w:val="22"/>
          <w:szCs w:val="22"/>
          <w:shd w:val="clear" w:color="auto" w:fill="FFFFFF"/>
        </w:rPr>
        <w:t> </w:t>
      </w:r>
      <w:r w:rsidRPr="00646D12">
        <w:rPr>
          <w:color w:val="000000" w:themeColor="text1"/>
          <w:sz w:val="22"/>
          <w:szCs w:val="22"/>
          <w:shd w:val="clear" w:color="auto" w:fill="FFFFFF"/>
        </w:rPr>
        <w:t>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r w:rsidR="006F0335" w:rsidRPr="00646D12">
        <w:rPr>
          <w:color w:val="000000" w:themeColor="text1"/>
          <w:sz w:val="22"/>
          <w:szCs w:val="22"/>
          <w:shd w:val="clear" w:color="auto" w:fill="FFFFFF"/>
        </w:rPr>
        <w:t xml:space="preserve"> </w:t>
      </w:r>
      <w:r w:rsidR="006F0335" w:rsidRPr="00646D12">
        <w:rPr>
          <w:color w:val="212121"/>
          <w:sz w:val="22"/>
          <w:szCs w:val="22"/>
        </w:rPr>
        <w:t>(часть 11.1. Положения о дорожной деятельности).</w:t>
      </w:r>
    </w:p>
    <w:p w14:paraId="2EF02F58" w14:textId="26D677C3" w:rsidR="008E59D3" w:rsidRPr="00646D12" w:rsidRDefault="006F0335" w:rsidP="00646D12">
      <w:pPr>
        <w:ind w:firstLine="426"/>
        <w:jc w:val="both"/>
        <w:rPr>
          <w:color w:val="212121"/>
          <w:sz w:val="22"/>
          <w:szCs w:val="22"/>
        </w:rPr>
      </w:pPr>
      <w:r w:rsidRPr="00646D12">
        <w:rPr>
          <w:color w:val="212121"/>
          <w:sz w:val="22"/>
          <w:szCs w:val="22"/>
        </w:rPr>
        <w:t xml:space="preserve">В соответствии с частью 12.2. Положения о дорожной деятельности нарушение требований Положения </w:t>
      </w:r>
      <w:r w:rsidR="000C6EA2" w:rsidRPr="00646D12">
        <w:rPr>
          <w:color w:val="212121"/>
          <w:sz w:val="22"/>
          <w:szCs w:val="22"/>
        </w:rPr>
        <w:t>является основанием для привлечения виновных лиц к ответственности, предусмотренной законодательством Российской Федерации.</w:t>
      </w:r>
    </w:p>
    <w:p w14:paraId="797A795A" w14:textId="2B0F05FE" w:rsidR="00287626" w:rsidRPr="00646D12" w:rsidRDefault="00D61DCA" w:rsidP="00646D12">
      <w:pPr>
        <w:ind w:firstLine="426"/>
        <w:jc w:val="both"/>
        <w:outlineLvl w:val="0"/>
        <w:rPr>
          <w:color w:val="FF0000"/>
          <w:kern w:val="36"/>
          <w:sz w:val="22"/>
          <w:szCs w:val="22"/>
        </w:rPr>
      </w:pPr>
      <w:r w:rsidRPr="00646D12">
        <w:rPr>
          <w:color w:val="212121"/>
          <w:kern w:val="36"/>
          <w:sz w:val="22"/>
          <w:szCs w:val="22"/>
        </w:rPr>
        <w:t xml:space="preserve">В соответствии с пунктом </w:t>
      </w:r>
      <w:r w:rsidRPr="00646D12">
        <w:rPr>
          <w:sz w:val="22"/>
          <w:szCs w:val="22"/>
        </w:rPr>
        <w:t>1.3. действие</w:t>
      </w:r>
      <w:r w:rsidRPr="00646D12">
        <w:rPr>
          <w:color w:val="000000" w:themeColor="text1"/>
          <w:kern w:val="36"/>
          <w:sz w:val="22"/>
          <w:szCs w:val="22"/>
        </w:rPr>
        <w:t xml:space="preserve"> </w:t>
      </w:r>
      <w:r w:rsidR="00287626" w:rsidRPr="00646D12">
        <w:rPr>
          <w:color w:val="000000" w:themeColor="text1"/>
          <w:kern w:val="36"/>
          <w:sz w:val="22"/>
          <w:szCs w:val="22"/>
        </w:rPr>
        <w:t>Положения о порядке содержания и ремонта автомобильных дорог общего пользования местного значения городского округа Истра (утверждено Постановлением администрации городского округа Истра от 31.05.2023 № 4707/5 (далее – Положение о порядке содержания и ремонта)</w:t>
      </w:r>
      <w:r w:rsidRPr="00646D12">
        <w:rPr>
          <w:color w:val="000000" w:themeColor="text1"/>
          <w:sz w:val="22"/>
          <w:szCs w:val="22"/>
        </w:rPr>
        <w:t xml:space="preserve"> распространяется на автомобильные дороги общего пользовани</w:t>
      </w:r>
      <w:r w:rsidRPr="00646D12">
        <w:rPr>
          <w:sz w:val="22"/>
          <w:szCs w:val="22"/>
        </w:rPr>
        <w:t>я местного значения, находящиеся в границах городского округа Истра.</w:t>
      </w:r>
      <w:r w:rsidR="004C3F1C" w:rsidRPr="00646D12">
        <w:rPr>
          <w:color w:val="FF0000"/>
          <w:kern w:val="36"/>
          <w:sz w:val="22"/>
          <w:szCs w:val="22"/>
        </w:rPr>
        <w:t xml:space="preserve"> </w:t>
      </w:r>
    </w:p>
    <w:p w14:paraId="026DD5AF" w14:textId="0CCCBAEE" w:rsidR="002D4DA6" w:rsidRPr="00646D12" w:rsidRDefault="00D61DCA" w:rsidP="00646D12">
      <w:pPr>
        <w:ind w:firstLine="426"/>
        <w:jc w:val="both"/>
        <w:rPr>
          <w:sz w:val="22"/>
          <w:szCs w:val="22"/>
        </w:rPr>
      </w:pPr>
      <w:r w:rsidRPr="00646D12">
        <w:rPr>
          <w:color w:val="212121"/>
          <w:kern w:val="36"/>
          <w:sz w:val="22"/>
          <w:szCs w:val="22"/>
        </w:rPr>
        <w:t>В соответствии с пунктом</w:t>
      </w:r>
      <w:r w:rsidRPr="00646D12">
        <w:rPr>
          <w:sz w:val="22"/>
          <w:szCs w:val="22"/>
        </w:rPr>
        <w:t xml:space="preserve"> 2.1. </w:t>
      </w:r>
      <w:r w:rsidRPr="00646D12">
        <w:rPr>
          <w:color w:val="000000" w:themeColor="text1"/>
          <w:kern w:val="36"/>
          <w:sz w:val="22"/>
          <w:szCs w:val="22"/>
        </w:rPr>
        <w:t>Положения о порядке содержания и ремонта</w:t>
      </w:r>
      <w:r w:rsidRPr="00646D12">
        <w:rPr>
          <w:sz w:val="22"/>
          <w:szCs w:val="22"/>
        </w:rPr>
        <w:t xml:space="preserve"> о</w:t>
      </w:r>
      <w:r w:rsidR="002D4DA6" w:rsidRPr="00646D12">
        <w:rPr>
          <w:sz w:val="22"/>
          <w:szCs w:val="22"/>
        </w:rPr>
        <w:t>рганизация и проведение работ по ремонту автомобильных дорог и работ по содержанию автомобильных дорог (далее - работы по ремонту и содержанию автомобильных дорог) включают в себя следующие мероприятия:</w:t>
      </w:r>
    </w:p>
    <w:p w14:paraId="4AAB3925" w14:textId="77777777" w:rsidR="002D4DA6" w:rsidRPr="00646D12" w:rsidRDefault="002D4DA6" w:rsidP="00646D12">
      <w:pPr>
        <w:ind w:firstLine="426"/>
        <w:jc w:val="both"/>
        <w:rPr>
          <w:sz w:val="22"/>
          <w:szCs w:val="22"/>
        </w:rPr>
      </w:pPr>
      <w:r w:rsidRPr="00646D12">
        <w:rPr>
          <w:sz w:val="22"/>
          <w:szCs w:val="22"/>
        </w:rPr>
        <w:t>- оценка технического состояния автомобильных дорог;</w:t>
      </w:r>
    </w:p>
    <w:p w14:paraId="25BC1E7B" w14:textId="6FF2A7FC" w:rsidR="002D4DA6" w:rsidRPr="00646D12" w:rsidRDefault="002D4DA6" w:rsidP="00646D12">
      <w:pPr>
        <w:ind w:firstLine="426"/>
        <w:jc w:val="both"/>
        <w:rPr>
          <w:sz w:val="22"/>
          <w:szCs w:val="22"/>
        </w:rPr>
      </w:pPr>
      <w:r w:rsidRPr="00646D12">
        <w:rPr>
          <w:sz w:val="22"/>
          <w:szCs w:val="22"/>
        </w:rPr>
        <w:lastRenderedPageBreak/>
        <w:t>- разработка сметных расчетов стоимости работ по ремонту и содержанию автомобильных дорог (далее - сметные расчеты);</w:t>
      </w:r>
    </w:p>
    <w:p w14:paraId="4B235D24" w14:textId="434A3F46" w:rsidR="002D4DA6" w:rsidRPr="00646D12" w:rsidRDefault="002D4DA6" w:rsidP="00646D12">
      <w:pPr>
        <w:ind w:firstLine="426"/>
        <w:jc w:val="both"/>
        <w:rPr>
          <w:sz w:val="22"/>
          <w:szCs w:val="22"/>
        </w:rPr>
      </w:pPr>
      <w:r w:rsidRPr="00646D12">
        <w:rPr>
          <w:sz w:val="22"/>
          <w:szCs w:val="22"/>
        </w:rPr>
        <w:t xml:space="preserve">- составление плана проведения работ по ремонту и графика </w:t>
      </w:r>
      <w:r w:rsidR="007C1C44" w:rsidRPr="00646D12">
        <w:rPr>
          <w:sz w:val="22"/>
          <w:szCs w:val="22"/>
        </w:rPr>
        <w:t>проведения работ по содержанию автомобильных дорог;</w:t>
      </w:r>
    </w:p>
    <w:p w14:paraId="3CEA1D97" w14:textId="77777777" w:rsidR="002D4DA6" w:rsidRPr="00646D12" w:rsidRDefault="002D4DA6" w:rsidP="00646D12">
      <w:pPr>
        <w:ind w:firstLine="426"/>
        <w:jc w:val="both"/>
        <w:rPr>
          <w:sz w:val="22"/>
          <w:szCs w:val="22"/>
        </w:rPr>
      </w:pPr>
      <w:r w:rsidRPr="00646D12">
        <w:rPr>
          <w:sz w:val="22"/>
          <w:szCs w:val="22"/>
        </w:rPr>
        <w:t>- проведение работ по ремонту и содержанию автомобильных дорог;</w:t>
      </w:r>
    </w:p>
    <w:p w14:paraId="7C7DF993" w14:textId="42965647" w:rsidR="002D4DA6" w:rsidRPr="00646D12" w:rsidRDefault="002D4DA6" w:rsidP="00646D12">
      <w:pPr>
        <w:ind w:firstLine="426"/>
        <w:jc w:val="both"/>
        <w:rPr>
          <w:sz w:val="22"/>
          <w:szCs w:val="22"/>
        </w:rPr>
      </w:pPr>
      <w:r w:rsidRPr="00646D12">
        <w:rPr>
          <w:sz w:val="22"/>
          <w:szCs w:val="22"/>
        </w:rPr>
        <w:t>- приемка работ по ремонту и содержанию автомобильных дорог.</w:t>
      </w:r>
    </w:p>
    <w:p w14:paraId="0DED0D7A" w14:textId="58263285" w:rsidR="00E51845" w:rsidRPr="00646D12" w:rsidRDefault="009130A9" w:rsidP="00646D12">
      <w:pPr>
        <w:ind w:firstLine="426"/>
        <w:jc w:val="both"/>
        <w:rPr>
          <w:sz w:val="22"/>
          <w:szCs w:val="22"/>
        </w:rPr>
      </w:pPr>
      <w:r w:rsidRPr="00646D12">
        <w:rPr>
          <w:sz w:val="22"/>
          <w:szCs w:val="22"/>
        </w:rPr>
        <w:t xml:space="preserve">Пунктом </w:t>
      </w:r>
      <w:r w:rsidR="002D4DA6" w:rsidRPr="00646D12">
        <w:rPr>
          <w:sz w:val="22"/>
          <w:szCs w:val="22"/>
        </w:rPr>
        <w:t xml:space="preserve">2.2. </w:t>
      </w:r>
      <w:r w:rsidRPr="00646D12">
        <w:rPr>
          <w:sz w:val="22"/>
          <w:szCs w:val="22"/>
        </w:rPr>
        <w:t xml:space="preserve">Положения </w:t>
      </w:r>
      <w:r w:rsidR="000C6EA2" w:rsidRPr="00646D12">
        <w:rPr>
          <w:color w:val="000000" w:themeColor="text1"/>
          <w:kern w:val="36"/>
          <w:sz w:val="22"/>
          <w:szCs w:val="22"/>
        </w:rPr>
        <w:t>о порядке содержания и ремонта</w:t>
      </w:r>
      <w:r w:rsidR="000C6EA2" w:rsidRPr="00646D12">
        <w:rPr>
          <w:sz w:val="22"/>
          <w:szCs w:val="22"/>
        </w:rPr>
        <w:t xml:space="preserve"> </w:t>
      </w:r>
      <w:r w:rsidRPr="00646D12">
        <w:rPr>
          <w:sz w:val="22"/>
          <w:szCs w:val="22"/>
        </w:rPr>
        <w:t>установлено что, о</w:t>
      </w:r>
      <w:r w:rsidR="002D4DA6" w:rsidRPr="00646D12">
        <w:rPr>
          <w:sz w:val="22"/>
          <w:szCs w:val="22"/>
        </w:rPr>
        <w:t>ценка технического состояния автомобильных дорог проводится в соответствии с Порядком проведения технического состояния автомобильных дорог, утвержденным Приказом Минтранса Р</w:t>
      </w:r>
      <w:r w:rsidR="000A655A" w:rsidRPr="00646D12">
        <w:rPr>
          <w:sz w:val="22"/>
          <w:szCs w:val="22"/>
        </w:rPr>
        <w:t xml:space="preserve">оссийской </w:t>
      </w:r>
      <w:r w:rsidR="002D4DA6" w:rsidRPr="00646D12">
        <w:rPr>
          <w:sz w:val="22"/>
          <w:szCs w:val="22"/>
        </w:rPr>
        <w:t>Ф</w:t>
      </w:r>
      <w:r w:rsidR="000A655A" w:rsidRPr="00646D12">
        <w:rPr>
          <w:sz w:val="22"/>
          <w:szCs w:val="22"/>
        </w:rPr>
        <w:t>едерации</w:t>
      </w:r>
      <w:r w:rsidR="002D4DA6" w:rsidRPr="00646D12">
        <w:rPr>
          <w:sz w:val="22"/>
          <w:szCs w:val="22"/>
        </w:rPr>
        <w:t xml:space="preserve"> от </w:t>
      </w:r>
      <w:r w:rsidR="007C1C44" w:rsidRPr="00646D12">
        <w:rPr>
          <w:sz w:val="22"/>
          <w:szCs w:val="22"/>
        </w:rPr>
        <w:t>07</w:t>
      </w:r>
      <w:r w:rsidR="002D4DA6" w:rsidRPr="00646D12">
        <w:rPr>
          <w:sz w:val="22"/>
          <w:szCs w:val="22"/>
        </w:rPr>
        <w:t>.08.20</w:t>
      </w:r>
      <w:r w:rsidR="007C1C44" w:rsidRPr="00646D12">
        <w:rPr>
          <w:sz w:val="22"/>
          <w:szCs w:val="22"/>
        </w:rPr>
        <w:t>20</w:t>
      </w:r>
      <w:r w:rsidR="002D4DA6" w:rsidRPr="00646D12">
        <w:rPr>
          <w:sz w:val="22"/>
          <w:szCs w:val="22"/>
        </w:rPr>
        <w:t xml:space="preserve"> № </w:t>
      </w:r>
      <w:r w:rsidR="007C1C44" w:rsidRPr="00646D12">
        <w:rPr>
          <w:sz w:val="22"/>
          <w:szCs w:val="22"/>
        </w:rPr>
        <w:t>288</w:t>
      </w:r>
      <w:r w:rsidR="002D4DA6" w:rsidRPr="00646D12">
        <w:rPr>
          <w:sz w:val="22"/>
          <w:szCs w:val="22"/>
        </w:rPr>
        <w:t xml:space="preserve">. </w:t>
      </w:r>
      <w:r w:rsidR="00E51845" w:rsidRPr="00646D12">
        <w:rPr>
          <w:sz w:val="22"/>
          <w:szCs w:val="22"/>
        </w:rPr>
        <w:t xml:space="preserve">Оценка технического состояния дорог в целях определения соответствия транспортно-эксплуатационных характеристик автомобильных дорог требованиям технических регламентов проводится владельцами автомобильных дорог на основании результатов обследования и анализа информации о транспортно-эксплуатационных характеристиках автомобильных дорог. </w:t>
      </w:r>
    </w:p>
    <w:p w14:paraId="22069B13" w14:textId="0C13E8E0" w:rsidR="00E51845" w:rsidRPr="00646D12" w:rsidRDefault="00E51845" w:rsidP="00646D12">
      <w:pPr>
        <w:ind w:firstLine="426"/>
        <w:jc w:val="both"/>
        <w:rPr>
          <w:sz w:val="22"/>
          <w:szCs w:val="22"/>
        </w:rPr>
      </w:pPr>
      <w:r w:rsidRPr="00646D12">
        <w:rPr>
          <w:sz w:val="22"/>
          <w:szCs w:val="22"/>
        </w:rPr>
        <w:t xml:space="preserve">Допускается проведение оценки </w:t>
      </w:r>
      <w:r w:rsidR="009A1355" w:rsidRPr="00646D12">
        <w:rPr>
          <w:sz w:val="22"/>
          <w:szCs w:val="22"/>
        </w:rPr>
        <w:t>технического состояния автомобильных дорог на основании результатов обследования, выполненного иными лицами с разрешения владельцев автомобильных дорог.</w:t>
      </w:r>
      <w:r w:rsidR="007B461F" w:rsidRPr="00646D12">
        <w:rPr>
          <w:sz w:val="22"/>
          <w:szCs w:val="22"/>
        </w:rPr>
        <w:t xml:space="preserve"> </w:t>
      </w:r>
      <w:r w:rsidRPr="00646D12">
        <w:rPr>
          <w:sz w:val="22"/>
          <w:szCs w:val="22"/>
        </w:rPr>
        <w:t>Результаты оценки технического состояния оформляются актом.</w:t>
      </w:r>
      <w:r w:rsidR="009C1F50" w:rsidRPr="00646D12">
        <w:rPr>
          <w:sz w:val="22"/>
          <w:szCs w:val="22"/>
        </w:rPr>
        <w:t xml:space="preserve"> </w:t>
      </w:r>
      <w:r w:rsidRPr="00646D12">
        <w:rPr>
          <w:sz w:val="22"/>
          <w:szCs w:val="22"/>
        </w:rPr>
        <w:t xml:space="preserve">Помимо диагностики администрацией городского округа Истра в весенний период проводится визуальный осмотр автомобильных дорог с целью корректировки плана ремонта автомобильных дорог на текущий год. Также визуальный осмотр может проводиться по мере необходимости. Результаты визуального осмотра оформляются </w:t>
      </w:r>
      <w:r w:rsidR="00C860F6" w:rsidRPr="00646D12">
        <w:rPr>
          <w:sz w:val="22"/>
          <w:szCs w:val="22"/>
        </w:rPr>
        <w:t>актом осмотра</w:t>
      </w:r>
      <w:r w:rsidRPr="00646D12">
        <w:rPr>
          <w:sz w:val="22"/>
          <w:szCs w:val="22"/>
        </w:rPr>
        <w:t>.</w:t>
      </w:r>
    </w:p>
    <w:p w14:paraId="5C56A110" w14:textId="4E835210" w:rsidR="002D4DA6" w:rsidRPr="00646D12" w:rsidRDefault="00C860F6" w:rsidP="00646D12">
      <w:pPr>
        <w:ind w:firstLine="426"/>
        <w:jc w:val="both"/>
        <w:rPr>
          <w:sz w:val="22"/>
          <w:szCs w:val="22"/>
        </w:rPr>
      </w:pPr>
      <w:r w:rsidRPr="00646D12">
        <w:rPr>
          <w:sz w:val="22"/>
          <w:szCs w:val="22"/>
        </w:rPr>
        <w:t xml:space="preserve">Частью 2.4. </w:t>
      </w:r>
      <w:r w:rsidR="000C6EA2" w:rsidRPr="00646D12">
        <w:rPr>
          <w:sz w:val="22"/>
          <w:szCs w:val="22"/>
        </w:rPr>
        <w:t xml:space="preserve">Положения </w:t>
      </w:r>
      <w:r w:rsidR="000C6EA2" w:rsidRPr="00646D12">
        <w:rPr>
          <w:color w:val="000000" w:themeColor="text1"/>
          <w:kern w:val="36"/>
          <w:sz w:val="22"/>
          <w:szCs w:val="22"/>
        </w:rPr>
        <w:t>о порядке содержания и ремонта</w:t>
      </w:r>
      <w:r w:rsidR="000C6EA2" w:rsidRPr="00646D12">
        <w:rPr>
          <w:sz w:val="22"/>
          <w:szCs w:val="22"/>
        </w:rPr>
        <w:t xml:space="preserve"> </w:t>
      </w:r>
      <w:r w:rsidRPr="00646D12">
        <w:rPr>
          <w:sz w:val="22"/>
          <w:szCs w:val="22"/>
        </w:rPr>
        <w:t xml:space="preserve">установлено что, проведение работ по ремонту осуществляется в соответствии с планом, а </w:t>
      </w:r>
      <w:r w:rsidR="008E59D3" w:rsidRPr="00646D12">
        <w:rPr>
          <w:sz w:val="22"/>
          <w:szCs w:val="22"/>
        </w:rPr>
        <w:t xml:space="preserve">выполнение </w:t>
      </w:r>
      <w:r w:rsidRPr="00646D12">
        <w:rPr>
          <w:sz w:val="22"/>
          <w:szCs w:val="22"/>
        </w:rPr>
        <w:t>работ по содержанию осуществляется по графику в соответствии с перечнем автомобильных дорог общего пользования местного значения городского округа Истра.</w:t>
      </w:r>
    </w:p>
    <w:p w14:paraId="578FA348" w14:textId="0CBD4909" w:rsidR="00960049" w:rsidRPr="00646D12" w:rsidRDefault="000A655A" w:rsidP="00646D12">
      <w:pPr>
        <w:ind w:firstLine="426"/>
        <w:jc w:val="both"/>
        <w:rPr>
          <w:sz w:val="22"/>
          <w:szCs w:val="22"/>
        </w:rPr>
      </w:pPr>
      <w:r w:rsidRPr="00646D12">
        <w:rPr>
          <w:sz w:val="22"/>
          <w:szCs w:val="22"/>
        </w:rPr>
        <w:t>В п</w:t>
      </w:r>
      <w:r w:rsidR="005D4FBC" w:rsidRPr="00646D12">
        <w:rPr>
          <w:sz w:val="22"/>
          <w:szCs w:val="22"/>
        </w:rPr>
        <w:t>остановлени</w:t>
      </w:r>
      <w:r w:rsidRPr="00646D12">
        <w:rPr>
          <w:sz w:val="22"/>
          <w:szCs w:val="22"/>
        </w:rPr>
        <w:t>и</w:t>
      </w:r>
      <w:r w:rsidR="005D4FBC" w:rsidRPr="00646D12">
        <w:rPr>
          <w:sz w:val="22"/>
          <w:szCs w:val="22"/>
        </w:rPr>
        <w:t xml:space="preserve"> администрации городского округа Истра от 02.02.2022г. № 730/2 «Об утверждении перечня автомобильных дорог общего пользования местного значения </w:t>
      </w:r>
      <w:r w:rsidRPr="00646D12">
        <w:rPr>
          <w:sz w:val="22"/>
          <w:szCs w:val="22"/>
        </w:rPr>
        <w:t xml:space="preserve">в границах городского округа Истра и присвоения им идентификационных номеров» </w:t>
      </w:r>
      <w:r w:rsidR="009C1F50" w:rsidRPr="00646D12">
        <w:rPr>
          <w:sz w:val="22"/>
          <w:szCs w:val="22"/>
        </w:rPr>
        <w:t>сведения</w:t>
      </w:r>
      <w:r w:rsidRPr="00646D12">
        <w:rPr>
          <w:sz w:val="22"/>
          <w:szCs w:val="22"/>
        </w:rPr>
        <w:t xml:space="preserve"> о подъездной дороге к СНТ «Московский писатель» протяженностью 1500 м. отсутству</w:t>
      </w:r>
      <w:r w:rsidR="009C1F50" w:rsidRPr="00646D12">
        <w:rPr>
          <w:sz w:val="22"/>
          <w:szCs w:val="22"/>
        </w:rPr>
        <w:t>ю</w:t>
      </w:r>
      <w:r w:rsidRPr="00646D12">
        <w:rPr>
          <w:sz w:val="22"/>
          <w:szCs w:val="22"/>
        </w:rPr>
        <w:t>т.</w:t>
      </w:r>
    </w:p>
    <w:p w14:paraId="35A1C894" w14:textId="47045B7D" w:rsidR="00064F5B" w:rsidRPr="00646D12" w:rsidRDefault="00960049" w:rsidP="00646D12">
      <w:pPr>
        <w:ind w:firstLine="426"/>
        <w:jc w:val="both"/>
        <w:rPr>
          <w:color w:val="000000" w:themeColor="text1"/>
          <w:sz w:val="22"/>
          <w:szCs w:val="22"/>
        </w:rPr>
      </w:pPr>
      <w:r w:rsidRPr="00646D12">
        <w:rPr>
          <w:color w:val="000000" w:themeColor="text1"/>
          <w:sz w:val="22"/>
          <w:szCs w:val="22"/>
        </w:rPr>
        <w:t>Согласно п. п. 2, 3, 4 Приказа Минтранса РФ от 27.08.2009 № 150 «О порядке проведения оценки технического состояния автомобильных дорог» оценка технического состояния автомобильных дорог проводится в отношении всех автомобильных дорог в Российской Федерации независимо от их форм собственности и значения. Оценка технического состояния автомобильных дорог проводится: в отношении автомобильных дорог общего пользования местного значения – органом местного самоуправления в области использования автомобильных дорог и осуществления дорожной деятельности либо уполномоченной им организацией. Оценка технического состояния автомобильных дорог проводится не реже одного раза в год.</w:t>
      </w:r>
    </w:p>
    <w:p w14:paraId="15A72821" w14:textId="1A98A9C3" w:rsidR="004D14A5" w:rsidRPr="00646D12" w:rsidRDefault="00064F5B" w:rsidP="00646D12">
      <w:pPr>
        <w:ind w:firstLine="426"/>
        <w:jc w:val="both"/>
        <w:rPr>
          <w:color w:val="333333"/>
          <w:sz w:val="22"/>
          <w:szCs w:val="22"/>
          <w:shd w:val="clear" w:color="auto" w:fill="FFFFFF"/>
        </w:rPr>
      </w:pPr>
      <w:r w:rsidRPr="00646D12">
        <w:rPr>
          <w:color w:val="333333"/>
          <w:sz w:val="22"/>
          <w:szCs w:val="22"/>
          <w:shd w:val="clear" w:color="auto" w:fill="FFFFFF"/>
        </w:rPr>
        <w:t>В соответствии со ст. 214 Гражданского кодекса Российской Федерации земля и другие природные ресурсы, не находящиеся в собственности граждан, юридических лиц или муниципальных образований, являются государственной собственностью.</w:t>
      </w:r>
    </w:p>
    <w:p w14:paraId="782D79D3" w14:textId="5D9C4D04" w:rsidR="00530CC7" w:rsidRPr="00646D12" w:rsidRDefault="008A7426" w:rsidP="00646D12">
      <w:pPr>
        <w:ind w:firstLine="426"/>
        <w:jc w:val="both"/>
        <w:rPr>
          <w:color w:val="000000"/>
          <w:sz w:val="22"/>
          <w:szCs w:val="22"/>
          <w:shd w:val="clear" w:color="auto" w:fill="FFFFFF"/>
        </w:rPr>
      </w:pPr>
      <w:r w:rsidRPr="00646D12">
        <w:rPr>
          <w:color w:val="000000"/>
          <w:sz w:val="22"/>
          <w:szCs w:val="22"/>
          <w:shd w:val="clear" w:color="auto" w:fill="FFFFFF"/>
        </w:rPr>
        <w:t>В п</w:t>
      </w:r>
      <w:r w:rsidR="00064F5B" w:rsidRPr="00646D12">
        <w:rPr>
          <w:color w:val="000000"/>
          <w:sz w:val="22"/>
          <w:szCs w:val="22"/>
          <w:shd w:val="clear" w:color="auto" w:fill="FFFFFF"/>
        </w:rPr>
        <w:t>ункте</w:t>
      </w:r>
      <w:r w:rsidRPr="00646D12">
        <w:rPr>
          <w:color w:val="000000"/>
          <w:sz w:val="22"/>
          <w:szCs w:val="22"/>
          <w:shd w:val="clear" w:color="auto" w:fill="FFFFFF"/>
        </w:rPr>
        <w:t xml:space="preserve"> 5 Информационного письма Президиума Высшего Арбитражного Суда РФ от 11.06.1997г. № 15 «Обзор практики разрешения споров, связанных с приватизацией государственных и муниципальных предприятий» разъяснено, что объекты, указанные в Приложении № 3 к Постановлению Верховного Совета Российской Федерации от 27.12.1991г. №3020</w:t>
      </w:r>
      <w:r w:rsidR="00EC4856" w:rsidRPr="00646D12">
        <w:rPr>
          <w:color w:val="000000"/>
          <w:sz w:val="22"/>
          <w:szCs w:val="22"/>
          <w:shd w:val="clear" w:color="auto" w:fill="FFFFFF"/>
        </w:rPr>
        <w:t xml:space="preserve"> </w:t>
      </w:r>
      <w:r w:rsidRPr="00646D12">
        <w:rPr>
          <w:color w:val="000000"/>
          <w:sz w:val="22"/>
          <w:szCs w:val="22"/>
          <w:shd w:val="clear" w:color="auto" w:fill="FFFFFF"/>
        </w:rPr>
        <w:t>-</w:t>
      </w:r>
      <w:r w:rsidR="00EC4856" w:rsidRPr="00646D12">
        <w:rPr>
          <w:color w:val="000000"/>
          <w:sz w:val="22"/>
          <w:szCs w:val="22"/>
          <w:shd w:val="clear" w:color="auto" w:fill="FFFFFF"/>
        </w:rPr>
        <w:t xml:space="preserve"> </w:t>
      </w:r>
      <w:r w:rsidRPr="00646D12">
        <w:rPr>
          <w:color w:val="000000"/>
          <w:sz w:val="22"/>
          <w:szCs w:val="22"/>
          <w:shd w:val="clear" w:color="auto" w:fill="FFFFFF"/>
        </w:rPr>
        <w:t>1, являются объектами муниципальной собственности непосредственно в силу прямого указания закона и должны рассматриваться как объекты муниципальной собственности независимо от того, оформлено ли это в установленном порядке или нет.</w:t>
      </w:r>
    </w:p>
    <w:p w14:paraId="3AFD1A1D" w14:textId="329383C6" w:rsidR="00064F5B" w:rsidRPr="00646D12" w:rsidRDefault="00064F5B" w:rsidP="00646D12">
      <w:pPr>
        <w:ind w:firstLine="426"/>
        <w:jc w:val="both"/>
        <w:rPr>
          <w:color w:val="333333"/>
          <w:sz w:val="22"/>
          <w:szCs w:val="22"/>
          <w:shd w:val="clear" w:color="auto" w:fill="FFFFFF"/>
        </w:rPr>
      </w:pPr>
      <w:r w:rsidRPr="00646D12">
        <w:rPr>
          <w:color w:val="333333"/>
          <w:sz w:val="22"/>
          <w:szCs w:val="22"/>
          <w:shd w:val="clear" w:color="auto" w:fill="FFFFFF"/>
        </w:rPr>
        <w:t>Также в Решении Конституционного суда (</w:t>
      </w:r>
      <w:r w:rsidR="00EC4856" w:rsidRPr="00646D12">
        <w:rPr>
          <w:color w:val="333333"/>
          <w:sz w:val="22"/>
          <w:szCs w:val="22"/>
          <w:shd w:val="clear" w:color="auto" w:fill="FFFFFF"/>
        </w:rPr>
        <w:t>№</w:t>
      </w:r>
      <w:r w:rsidRPr="00646D12">
        <w:rPr>
          <w:color w:val="333333"/>
          <w:sz w:val="22"/>
          <w:szCs w:val="22"/>
          <w:shd w:val="clear" w:color="auto" w:fill="FFFFFF"/>
        </w:rPr>
        <w:t xml:space="preserve"> 186-О от 11.02.2021 г.) </w:t>
      </w:r>
      <w:r w:rsidR="000A1FCB" w:rsidRPr="00646D12">
        <w:rPr>
          <w:color w:val="333333"/>
          <w:sz w:val="22"/>
          <w:szCs w:val="22"/>
          <w:shd w:val="clear" w:color="auto" w:fill="FFFFFF"/>
        </w:rPr>
        <w:t>отмечено</w:t>
      </w:r>
      <w:r w:rsidRPr="00646D12">
        <w:rPr>
          <w:color w:val="333333"/>
          <w:sz w:val="22"/>
          <w:szCs w:val="22"/>
          <w:shd w:val="clear" w:color="auto" w:fill="FFFFFF"/>
        </w:rPr>
        <w:t xml:space="preserve"> о наличии на территории Российской Федерации значительного количества нераспределенной земли. И заявлено, что "</w:t>
      </w:r>
      <w:proofErr w:type="spellStart"/>
      <w:r w:rsidRPr="00646D12">
        <w:rPr>
          <w:color w:val="333333"/>
          <w:sz w:val="22"/>
          <w:szCs w:val="22"/>
          <w:shd w:val="clear" w:color="auto" w:fill="FFFFFF"/>
        </w:rPr>
        <w:t>несформированность</w:t>
      </w:r>
      <w:proofErr w:type="spellEnd"/>
      <w:r w:rsidRPr="00646D12">
        <w:rPr>
          <w:color w:val="333333"/>
          <w:sz w:val="22"/>
          <w:szCs w:val="22"/>
          <w:shd w:val="clear" w:color="auto" w:fill="FFFFFF"/>
        </w:rPr>
        <w:t xml:space="preserve"> земельного участка и отсутствие государственной регистрации прав собственности не означает, что публичное образование фактически отказалось от собственности или проявляет безразличие к правовой судьбе участка. А отсутствие учета, не свидетельствует о том, что участок является бесхозяйным" (Определение Верховного суда РФ </w:t>
      </w:r>
      <w:r w:rsidR="00EC4856" w:rsidRPr="00646D12">
        <w:rPr>
          <w:color w:val="333333"/>
          <w:sz w:val="22"/>
          <w:szCs w:val="22"/>
          <w:shd w:val="clear" w:color="auto" w:fill="FFFFFF"/>
        </w:rPr>
        <w:t>№</w:t>
      </w:r>
      <w:r w:rsidRPr="00646D12">
        <w:rPr>
          <w:color w:val="333333"/>
          <w:sz w:val="22"/>
          <w:szCs w:val="22"/>
          <w:shd w:val="clear" w:color="auto" w:fill="FFFFFF"/>
        </w:rPr>
        <w:t xml:space="preserve"> 64-КАД22-1-К9 от 6 июля 2022г.).</w:t>
      </w:r>
    </w:p>
    <w:p w14:paraId="30F90F63" w14:textId="54A7A5E6" w:rsidR="001874B0" w:rsidRPr="00646D12" w:rsidRDefault="00E027BD" w:rsidP="00646D12">
      <w:pPr>
        <w:pStyle w:val="ae"/>
        <w:spacing w:before="0" w:beforeAutospacing="0" w:after="0" w:afterAutospacing="0"/>
        <w:ind w:firstLine="426"/>
        <w:jc w:val="both"/>
        <w:rPr>
          <w:color w:val="000000" w:themeColor="text1"/>
          <w:sz w:val="22"/>
          <w:szCs w:val="22"/>
        </w:rPr>
      </w:pPr>
      <w:r w:rsidRPr="00646D12">
        <w:rPr>
          <w:color w:val="000000" w:themeColor="text1"/>
          <w:sz w:val="22"/>
          <w:szCs w:val="22"/>
        </w:rPr>
        <w:t xml:space="preserve">Таким образом, на основании вышеуказанных норм закона администрация городского округа Истра обязана поддерживать дороги в населенном пункте в состоянии, пригодном для использования, то есть осуществлять содержание и ремонт дороги. В связи с чем, просим Вас выполнить свою обязанность, регламентированную законодательством. </w:t>
      </w:r>
    </w:p>
    <w:p w14:paraId="06A6C8B6" w14:textId="7DB89BB1" w:rsidR="001874B0" w:rsidRPr="00646D12" w:rsidRDefault="001874B0" w:rsidP="00646D12">
      <w:pPr>
        <w:ind w:firstLine="426"/>
        <w:jc w:val="both"/>
        <w:rPr>
          <w:color w:val="000000" w:themeColor="text1"/>
          <w:sz w:val="22"/>
          <w:szCs w:val="22"/>
        </w:rPr>
      </w:pPr>
      <w:r w:rsidRPr="00646D12">
        <w:rPr>
          <w:color w:val="000000" w:themeColor="text1"/>
          <w:sz w:val="22"/>
          <w:szCs w:val="22"/>
          <w:shd w:val="clear" w:color="auto" w:fill="FFFFFF"/>
        </w:rPr>
        <w:t xml:space="preserve">Настоящее коллективное обращение создано с целью устранения нарушений </w:t>
      </w:r>
      <w:r w:rsidR="00FA6C81" w:rsidRPr="00646D12">
        <w:rPr>
          <w:color w:val="000000" w:themeColor="text1"/>
          <w:sz w:val="22"/>
          <w:szCs w:val="22"/>
        </w:rPr>
        <w:t>прав и законных интересов заявителей,</w:t>
      </w:r>
      <w:r w:rsidR="00FA6C81" w:rsidRPr="00646D12">
        <w:rPr>
          <w:color w:val="000000" w:themeColor="text1"/>
          <w:sz w:val="22"/>
          <w:szCs w:val="22"/>
          <w:shd w:val="clear" w:color="auto" w:fill="FFFFFF"/>
        </w:rPr>
        <w:t xml:space="preserve"> </w:t>
      </w:r>
      <w:r w:rsidRPr="00646D12">
        <w:rPr>
          <w:color w:val="000000" w:themeColor="text1"/>
          <w:sz w:val="22"/>
          <w:szCs w:val="22"/>
          <w:shd w:val="clear" w:color="auto" w:fill="FFFFFF"/>
        </w:rPr>
        <w:t>законодательства о безопасности дорожного движения, выразившихся в несоответствии участка подъездной дороги к СНТ «Московский писатель» требованиям</w:t>
      </w:r>
      <w:r w:rsidRPr="00646D12">
        <w:rPr>
          <w:rStyle w:val="apple-converted-space"/>
          <w:color w:val="000000" w:themeColor="text1"/>
          <w:sz w:val="22"/>
          <w:szCs w:val="22"/>
          <w:shd w:val="clear" w:color="auto" w:fill="FFFFFF"/>
        </w:rPr>
        <w:t> </w:t>
      </w:r>
      <w:r w:rsidRPr="00646D12">
        <w:rPr>
          <w:color w:val="000000" w:themeColor="text1"/>
          <w:sz w:val="22"/>
          <w:szCs w:val="22"/>
        </w:rPr>
        <w:t xml:space="preserve">"ГОСТ Р 50597-2017. Национальный стандарт Российской Федерации. Дороги автомобильные и улицы. </w:t>
      </w:r>
      <w:r w:rsidRPr="00646D12">
        <w:rPr>
          <w:color w:val="000000" w:themeColor="text1"/>
          <w:sz w:val="22"/>
          <w:szCs w:val="22"/>
        </w:rPr>
        <w:lastRenderedPageBreak/>
        <w:t>Требования к эксплуатационному состоянию, допустимому по условиям обеспечения безопасности дорожного движения. Методы контроля", утвержденного</w:t>
      </w:r>
      <w:r w:rsidR="00960049" w:rsidRPr="00646D12">
        <w:rPr>
          <w:rStyle w:val="apple-converted-space"/>
          <w:color w:val="000000" w:themeColor="text1"/>
          <w:sz w:val="22"/>
          <w:szCs w:val="22"/>
        </w:rPr>
        <w:t xml:space="preserve"> приказом </w:t>
      </w:r>
      <w:proofErr w:type="spellStart"/>
      <w:r w:rsidRPr="00646D12">
        <w:rPr>
          <w:color w:val="000000" w:themeColor="text1"/>
          <w:sz w:val="22"/>
          <w:szCs w:val="22"/>
        </w:rPr>
        <w:t>Росстандарта</w:t>
      </w:r>
      <w:proofErr w:type="spellEnd"/>
      <w:r w:rsidRPr="00646D12">
        <w:rPr>
          <w:color w:val="000000" w:themeColor="text1"/>
          <w:sz w:val="22"/>
          <w:szCs w:val="22"/>
        </w:rPr>
        <w:t xml:space="preserve"> от 26 сентября 2017г. № 1245-ст</w:t>
      </w:r>
      <w:r w:rsidRPr="00646D12">
        <w:rPr>
          <w:color w:val="000000" w:themeColor="text1"/>
          <w:sz w:val="22"/>
          <w:szCs w:val="22"/>
          <w:shd w:val="clear" w:color="auto" w:fill="FFFFFF"/>
        </w:rPr>
        <w:t xml:space="preserve"> (далее - ГОСТ Р 50597-2017)</w:t>
      </w:r>
      <w:r w:rsidR="00FA6C81" w:rsidRPr="00646D12">
        <w:rPr>
          <w:color w:val="000000" w:themeColor="text1"/>
          <w:sz w:val="22"/>
          <w:szCs w:val="22"/>
        </w:rPr>
        <w:t>.</w:t>
      </w:r>
    </w:p>
    <w:p w14:paraId="476EAC15" w14:textId="19CDC82D" w:rsidR="001874B0" w:rsidRPr="00646D12" w:rsidRDefault="001874B0" w:rsidP="00646D12">
      <w:pPr>
        <w:ind w:firstLine="426"/>
        <w:jc w:val="both"/>
        <w:rPr>
          <w:color w:val="000000" w:themeColor="text1"/>
          <w:sz w:val="22"/>
          <w:szCs w:val="22"/>
        </w:rPr>
      </w:pPr>
      <w:r w:rsidRPr="00646D12">
        <w:rPr>
          <w:color w:val="000000" w:themeColor="text1"/>
          <w:sz w:val="22"/>
          <w:szCs w:val="22"/>
        </w:rPr>
        <w:t>Согласно</w:t>
      </w:r>
      <w:r w:rsidRPr="00646D12">
        <w:rPr>
          <w:rStyle w:val="apple-converted-space"/>
          <w:color w:val="000000" w:themeColor="text1"/>
          <w:sz w:val="22"/>
          <w:szCs w:val="22"/>
        </w:rPr>
        <w:t xml:space="preserve"> 5.4.2.</w:t>
      </w:r>
      <w:r w:rsidRPr="00646D12">
        <w:rPr>
          <w:color w:val="000000" w:themeColor="text1"/>
          <w:sz w:val="22"/>
          <w:szCs w:val="22"/>
        </w:rPr>
        <w:t xml:space="preserve"> "ГОСТ Р 50597-2017 покрытие проезжей части не должно иметь дефектов в виде выбоин, просадок, проломов, колей и иных повреждений (таблица А.1 приложения А), устранение которых осуществляют в сроки, приведенные в таблице 5.3. </w:t>
      </w:r>
      <w:r w:rsidRPr="00646D12">
        <w:rPr>
          <w:color w:val="1A1A1A"/>
          <w:sz w:val="22"/>
          <w:szCs w:val="22"/>
        </w:rPr>
        <w:t>Продольная ровность покрытия по полосам движения проезжей части при измерении по ГОСТ</w:t>
      </w:r>
      <w:r w:rsidRPr="00646D12">
        <w:rPr>
          <w:color w:val="000000" w:themeColor="text1"/>
          <w:sz w:val="22"/>
          <w:szCs w:val="22"/>
        </w:rPr>
        <w:t xml:space="preserve"> </w:t>
      </w:r>
      <w:r w:rsidRPr="00646D12">
        <w:rPr>
          <w:color w:val="1A1A1A"/>
          <w:sz w:val="22"/>
          <w:szCs w:val="22"/>
        </w:rPr>
        <w:t>33101 должна соответствовать</w:t>
      </w:r>
      <w:r w:rsidRPr="00646D12">
        <w:rPr>
          <w:color w:val="000000" w:themeColor="text1"/>
          <w:sz w:val="22"/>
          <w:szCs w:val="22"/>
        </w:rPr>
        <w:t xml:space="preserve"> </w:t>
      </w:r>
      <w:r w:rsidRPr="00646D12">
        <w:rPr>
          <w:color w:val="1A1A1A"/>
          <w:sz w:val="22"/>
          <w:szCs w:val="22"/>
        </w:rPr>
        <w:t xml:space="preserve">9.2.1 и 9.2.2 - в таблице 5.2. (пункт 5.2.1 </w:t>
      </w:r>
      <w:r w:rsidRPr="00646D12">
        <w:rPr>
          <w:color w:val="000000" w:themeColor="text1"/>
          <w:sz w:val="22"/>
          <w:szCs w:val="22"/>
        </w:rPr>
        <w:t>"ГОСТ Р 50597-2017).</w:t>
      </w:r>
      <w:r w:rsidRPr="00646D12">
        <w:rPr>
          <w:color w:val="1A1A1A"/>
          <w:sz w:val="22"/>
          <w:szCs w:val="22"/>
        </w:rPr>
        <w:t xml:space="preserve"> </w:t>
      </w:r>
    </w:p>
    <w:p w14:paraId="1D63EEBB" w14:textId="797E9BA5" w:rsidR="00741745" w:rsidRPr="00646D12" w:rsidRDefault="001874B0" w:rsidP="001E763C">
      <w:pPr>
        <w:ind w:firstLine="426"/>
        <w:jc w:val="both"/>
        <w:rPr>
          <w:color w:val="000000" w:themeColor="text1"/>
          <w:sz w:val="22"/>
          <w:szCs w:val="22"/>
        </w:rPr>
      </w:pPr>
      <w:r w:rsidRPr="00646D12">
        <w:rPr>
          <w:color w:val="000000" w:themeColor="text1"/>
          <w:sz w:val="22"/>
          <w:szCs w:val="22"/>
          <w:shd w:val="clear" w:color="auto" w:fill="FFFFFF"/>
        </w:rPr>
        <w:t xml:space="preserve">В случае, когда эксплуатационное состояние дорог и улиц не отвечает требованиям настоящего стандарта, организациями, осуществляющими их содержание, принимаются меры, направленные на скорейшее устранение дефектов (п. 4.2 </w:t>
      </w:r>
      <w:r w:rsidRPr="00646D12">
        <w:rPr>
          <w:color w:val="000000" w:themeColor="text1"/>
          <w:sz w:val="22"/>
          <w:szCs w:val="22"/>
        </w:rPr>
        <w:t>ГОСТ Р 50597-2017).</w:t>
      </w:r>
    </w:p>
    <w:p w14:paraId="766F53B8" w14:textId="3E945B45" w:rsidR="007D12F2" w:rsidRPr="00646D12" w:rsidRDefault="001874B0" w:rsidP="00646D12">
      <w:pPr>
        <w:ind w:firstLine="426"/>
        <w:jc w:val="both"/>
        <w:rPr>
          <w:color w:val="000000" w:themeColor="text1"/>
          <w:sz w:val="22"/>
          <w:szCs w:val="22"/>
        </w:rPr>
      </w:pPr>
      <w:r w:rsidRPr="00646D12">
        <w:rPr>
          <w:color w:val="000000" w:themeColor="text1"/>
          <w:sz w:val="22"/>
          <w:szCs w:val="22"/>
          <w:shd w:val="clear" w:color="auto" w:fill="FFFFFF"/>
        </w:rPr>
        <w:t>Нарушение законодательства Российской Федерации о безопасности дорожного движения влечет за собой в установленном порядке дисциплинарную, административную, уголовную и иную ответственность (</w:t>
      </w:r>
      <w:r w:rsidRPr="00646D12">
        <w:rPr>
          <w:color w:val="000000" w:themeColor="text1"/>
          <w:sz w:val="22"/>
          <w:szCs w:val="22"/>
        </w:rPr>
        <w:t xml:space="preserve">ст. 31 </w:t>
      </w:r>
      <w:r w:rsidRPr="00646D12">
        <w:rPr>
          <w:color w:val="000000" w:themeColor="text1"/>
          <w:sz w:val="22"/>
          <w:szCs w:val="22"/>
          <w:shd w:val="clear" w:color="auto" w:fill="FFFFFF"/>
        </w:rPr>
        <w:t>Закона № 196-ФЗ).</w:t>
      </w:r>
    </w:p>
    <w:p w14:paraId="0E198257" w14:textId="4E32DF1C" w:rsidR="007103BE" w:rsidRPr="00646D12" w:rsidRDefault="007D12F2" w:rsidP="00646D12">
      <w:pPr>
        <w:ind w:firstLine="426"/>
        <w:jc w:val="both"/>
        <w:rPr>
          <w:color w:val="000000" w:themeColor="text1"/>
          <w:sz w:val="22"/>
          <w:szCs w:val="22"/>
        </w:rPr>
      </w:pPr>
      <w:r w:rsidRPr="00646D12">
        <w:rPr>
          <w:color w:val="000000" w:themeColor="text1"/>
          <w:sz w:val="22"/>
          <w:szCs w:val="22"/>
        </w:rPr>
        <w:t xml:space="preserve">В процессе эксплуатации подъездной дороги к СНТ «Московский писатель» под </w:t>
      </w:r>
      <w:r w:rsidR="005951BE" w:rsidRPr="00646D12">
        <w:rPr>
          <w:color w:val="000000" w:themeColor="text1"/>
          <w:sz w:val="22"/>
          <w:szCs w:val="22"/>
        </w:rPr>
        <w:t xml:space="preserve">постоянным </w:t>
      </w:r>
      <w:r w:rsidRPr="00646D12">
        <w:rPr>
          <w:color w:val="000000" w:themeColor="text1"/>
          <w:sz w:val="22"/>
          <w:szCs w:val="22"/>
        </w:rPr>
        <w:t>воздействием колес автомобилей, а также других транспортных средств, тяжелой техники, температурных колебаний, выпадающих осадков и других факторов подъездная дорога износилась и в настоящее время находится в ненадлежащем состоянии, а именно: ямы, ухабы, выбоины и просадки дорожного полотна, что также мешает зимой чистить снег.</w:t>
      </w:r>
    </w:p>
    <w:p w14:paraId="2E4DA3FE" w14:textId="1BFC2D90" w:rsidR="007D12F2" w:rsidRPr="00646D12" w:rsidRDefault="007103BE" w:rsidP="00646D12">
      <w:pPr>
        <w:ind w:firstLine="426"/>
        <w:jc w:val="both"/>
        <w:rPr>
          <w:color w:val="000000" w:themeColor="text1"/>
          <w:sz w:val="22"/>
          <w:szCs w:val="22"/>
        </w:rPr>
      </w:pPr>
      <w:r w:rsidRPr="00646D12">
        <w:rPr>
          <w:color w:val="000000" w:themeColor="text1"/>
          <w:sz w:val="22"/>
          <w:szCs w:val="22"/>
        </w:rPr>
        <w:t xml:space="preserve">В обоснование настоящего коллективного обращения члены товарищества указали на: отсутствие </w:t>
      </w:r>
      <w:r w:rsidR="00960049" w:rsidRPr="00646D12">
        <w:rPr>
          <w:color w:val="000000" w:themeColor="text1"/>
          <w:sz w:val="22"/>
          <w:szCs w:val="22"/>
        </w:rPr>
        <w:t xml:space="preserve">содержания и </w:t>
      </w:r>
      <w:r w:rsidRPr="00646D12">
        <w:rPr>
          <w:color w:val="000000" w:themeColor="text1"/>
          <w:sz w:val="22"/>
          <w:szCs w:val="22"/>
        </w:rPr>
        <w:t xml:space="preserve">ремонта дорожного покрытия на участке муниципальной </w:t>
      </w:r>
      <w:r w:rsidR="004A6368" w:rsidRPr="00646D12">
        <w:rPr>
          <w:color w:val="000000" w:themeColor="text1"/>
          <w:sz w:val="22"/>
          <w:szCs w:val="22"/>
        </w:rPr>
        <w:t xml:space="preserve">и </w:t>
      </w:r>
      <w:r w:rsidRPr="00646D12">
        <w:rPr>
          <w:color w:val="000000" w:themeColor="text1"/>
          <w:sz w:val="22"/>
          <w:szCs w:val="22"/>
        </w:rPr>
        <w:t xml:space="preserve">дороги по состоянию на июль 2023 года; нарушении сроков в оформлении права собственности на подъездную дорогу к СНТ «Московский писатель»; непринятие мер к своевременному решению вопросов надлежащего содержания </w:t>
      </w:r>
      <w:r w:rsidR="00960049" w:rsidRPr="00646D12">
        <w:rPr>
          <w:color w:val="000000" w:themeColor="text1"/>
          <w:sz w:val="22"/>
          <w:szCs w:val="22"/>
        </w:rPr>
        <w:t xml:space="preserve">и ремонта </w:t>
      </w:r>
      <w:r w:rsidRPr="00646D12">
        <w:rPr>
          <w:color w:val="000000" w:themeColor="text1"/>
          <w:sz w:val="22"/>
          <w:szCs w:val="22"/>
        </w:rPr>
        <w:t>автомобильных дорог общего пользования в границах муниципального образования</w:t>
      </w:r>
      <w:r w:rsidR="007D12F2" w:rsidRPr="00646D12">
        <w:rPr>
          <w:color w:val="000000" w:themeColor="text1"/>
          <w:sz w:val="22"/>
          <w:szCs w:val="22"/>
        </w:rPr>
        <w:t>; необеспечение администрацией городского округа Истра безопасности дорожного движения</w:t>
      </w:r>
      <w:r w:rsidRPr="00646D12">
        <w:rPr>
          <w:color w:val="000000" w:themeColor="text1"/>
          <w:sz w:val="22"/>
          <w:szCs w:val="22"/>
        </w:rPr>
        <w:t>. По мнению членов товарищества, бездействие органа местного самоуправления, выразившееся в неисполнении требований</w:t>
      </w:r>
      <w:r w:rsidR="007D12F2" w:rsidRPr="00646D12">
        <w:rPr>
          <w:color w:val="000000" w:themeColor="text1"/>
          <w:sz w:val="22"/>
          <w:szCs w:val="22"/>
        </w:rPr>
        <w:t xml:space="preserve"> федерального и местного законодательства, а также</w:t>
      </w:r>
      <w:r w:rsidRPr="00646D12">
        <w:rPr>
          <w:rStyle w:val="apple-converted-space"/>
          <w:color w:val="000000" w:themeColor="text1"/>
          <w:sz w:val="22"/>
          <w:szCs w:val="22"/>
        </w:rPr>
        <w:t> </w:t>
      </w:r>
      <w:hyperlink r:id="rId22" w:history="1">
        <w:r w:rsidRPr="00646D12">
          <w:rPr>
            <w:rStyle w:val="af"/>
            <w:color w:val="000000" w:themeColor="text1"/>
            <w:sz w:val="22"/>
            <w:szCs w:val="22"/>
            <w:u w:val="none"/>
          </w:rPr>
          <w:t>ГОСТ Р 50597-2017</w:t>
        </w:r>
      </w:hyperlink>
      <w:r w:rsidRPr="00646D12">
        <w:rPr>
          <w:color w:val="000000" w:themeColor="text1"/>
          <w:sz w:val="22"/>
          <w:szCs w:val="22"/>
        </w:rPr>
        <w:t>, нарушает их права как пользователей дороги.</w:t>
      </w:r>
      <w:r w:rsidR="007D12F2" w:rsidRPr="00646D12">
        <w:rPr>
          <w:color w:val="000000" w:themeColor="text1"/>
          <w:sz w:val="22"/>
          <w:szCs w:val="22"/>
        </w:rPr>
        <w:t xml:space="preserve"> </w:t>
      </w:r>
      <w:r w:rsidR="00327644" w:rsidRPr="00646D12">
        <w:rPr>
          <w:color w:val="000000" w:themeColor="text1"/>
          <w:sz w:val="22"/>
          <w:szCs w:val="22"/>
        </w:rPr>
        <w:t xml:space="preserve">Вред транспортным средствам, принадлежащим собственникам земельных участков на территории товарищества, </w:t>
      </w:r>
      <w:r w:rsidR="00167AD5" w:rsidRPr="00646D12">
        <w:rPr>
          <w:color w:val="000000" w:themeColor="text1"/>
          <w:sz w:val="22"/>
          <w:szCs w:val="22"/>
        </w:rPr>
        <w:t xml:space="preserve">причиняется в результате ненадлежащего состояния проезжей части, имеющей </w:t>
      </w:r>
      <w:r w:rsidR="00EC4856" w:rsidRPr="00646D12">
        <w:rPr>
          <w:color w:val="000000" w:themeColor="text1"/>
          <w:sz w:val="22"/>
          <w:szCs w:val="22"/>
        </w:rPr>
        <w:t xml:space="preserve">ямы, </w:t>
      </w:r>
      <w:r w:rsidR="00167AD5" w:rsidRPr="00646D12">
        <w:rPr>
          <w:color w:val="000000" w:themeColor="text1"/>
          <w:sz w:val="22"/>
          <w:szCs w:val="22"/>
        </w:rPr>
        <w:t>выбоины</w:t>
      </w:r>
      <w:r w:rsidR="00EC4856" w:rsidRPr="00646D12">
        <w:rPr>
          <w:color w:val="000000" w:themeColor="text1"/>
          <w:sz w:val="22"/>
          <w:szCs w:val="22"/>
        </w:rPr>
        <w:t xml:space="preserve"> и другие повреждения дорожного </w:t>
      </w:r>
      <w:r w:rsidR="001874B0" w:rsidRPr="00646D12">
        <w:rPr>
          <w:color w:val="000000" w:themeColor="text1"/>
          <w:sz w:val="22"/>
          <w:szCs w:val="22"/>
        </w:rPr>
        <w:t>покрытия,</w:t>
      </w:r>
      <w:r w:rsidR="00EC4856" w:rsidRPr="00646D12">
        <w:rPr>
          <w:color w:val="000000" w:themeColor="text1"/>
          <w:sz w:val="22"/>
          <w:szCs w:val="22"/>
        </w:rPr>
        <w:t xml:space="preserve"> </w:t>
      </w:r>
      <w:r w:rsidR="00167AD5" w:rsidRPr="00646D12">
        <w:rPr>
          <w:color w:val="000000" w:themeColor="text1"/>
          <w:sz w:val="22"/>
          <w:szCs w:val="22"/>
        </w:rPr>
        <w:t>превышающие предельные размеры, установленные государственным стандартом.</w:t>
      </w:r>
      <w:r w:rsidR="007D12F2" w:rsidRPr="00646D12">
        <w:rPr>
          <w:color w:val="000000" w:themeColor="text1"/>
          <w:sz w:val="22"/>
          <w:szCs w:val="22"/>
        </w:rPr>
        <w:t xml:space="preserve"> </w:t>
      </w:r>
    </w:p>
    <w:p w14:paraId="169B5257" w14:textId="68EFF287" w:rsidR="007D12F2" w:rsidRPr="00646D12" w:rsidRDefault="007D39AE" w:rsidP="00646D12">
      <w:pPr>
        <w:ind w:firstLine="426"/>
        <w:jc w:val="both"/>
        <w:rPr>
          <w:color w:val="000000" w:themeColor="text1"/>
          <w:sz w:val="22"/>
          <w:szCs w:val="22"/>
        </w:rPr>
      </w:pPr>
      <w:r w:rsidRPr="00646D12">
        <w:rPr>
          <w:color w:val="000000" w:themeColor="text1"/>
          <w:sz w:val="22"/>
          <w:szCs w:val="22"/>
        </w:rPr>
        <w:t xml:space="preserve">Отсутствие надлежащего состояния дороги подвергает жителей </w:t>
      </w:r>
      <w:r w:rsidR="00F84211" w:rsidRPr="00646D12">
        <w:rPr>
          <w:color w:val="000000" w:themeColor="text1"/>
          <w:sz w:val="22"/>
          <w:szCs w:val="22"/>
        </w:rPr>
        <w:t xml:space="preserve">товарищества </w:t>
      </w:r>
      <w:r w:rsidRPr="00646D12">
        <w:rPr>
          <w:color w:val="000000" w:themeColor="text1"/>
          <w:sz w:val="22"/>
          <w:szCs w:val="22"/>
        </w:rPr>
        <w:t>угрозе жизни, здоровью</w:t>
      </w:r>
      <w:r w:rsidR="001E763C">
        <w:rPr>
          <w:color w:val="000000" w:themeColor="text1"/>
          <w:sz w:val="22"/>
          <w:szCs w:val="22"/>
        </w:rPr>
        <w:t>, а также</w:t>
      </w:r>
      <w:r w:rsidRPr="00646D12">
        <w:rPr>
          <w:color w:val="000000" w:themeColor="text1"/>
          <w:sz w:val="22"/>
          <w:szCs w:val="22"/>
        </w:rPr>
        <w:t xml:space="preserve"> </w:t>
      </w:r>
      <w:r w:rsidR="007A4A76">
        <w:rPr>
          <w:color w:val="000000" w:themeColor="text1"/>
          <w:sz w:val="22"/>
          <w:szCs w:val="22"/>
        </w:rPr>
        <w:t>преждевременному износу</w:t>
      </w:r>
      <w:r w:rsidR="007A4A76">
        <w:rPr>
          <w:color w:val="000000" w:themeColor="text1"/>
          <w:sz w:val="22"/>
          <w:szCs w:val="22"/>
        </w:rPr>
        <w:t xml:space="preserve"> транспортных средств, принадлежащих членам товарищества</w:t>
      </w:r>
      <w:r w:rsidRPr="00646D12">
        <w:rPr>
          <w:color w:val="000000" w:themeColor="text1"/>
          <w:sz w:val="22"/>
          <w:szCs w:val="22"/>
        </w:rPr>
        <w:t xml:space="preserve">. В частности, создается угроза неприбытия вовремя скорой </w:t>
      </w:r>
      <w:r w:rsidR="00F84211" w:rsidRPr="00646D12">
        <w:rPr>
          <w:color w:val="000000" w:themeColor="text1"/>
          <w:sz w:val="22"/>
          <w:szCs w:val="22"/>
        </w:rPr>
        <w:t xml:space="preserve">медицинской </w:t>
      </w:r>
      <w:r w:rsidRPr="00646D12">
        <w:rPr>
          <w:color w:val="000000" w:themeColor="text1"/>
          <w:sz w:val="22"/>
          <w:szCs w:val="22"/>
        </w:rPr>
        <w:t>помощи для оказания экстренной медицинской помощи, нарядов полиции для пресечения противоправных деяний</w:t>
      </w:r>
      <w:r w:rsidR="00C74443" w:rsidRPr="00646D12">
        <w:rPr>
          <w:color w:val="000000" w:themeColor="text1"/>
          <w:sz w:val="22"/>
          <w:szCs w:val="22"/>
        </w:rPr>
        <w:t>, пожарных в случае возгорания</w:t>
      </w:r>
      <w:r w:rsidRPr="00646D12">
        <w:rPr>
          <w:color w:val="000000" w:themeColor="text1"/>
          <w:sz w:val="22"/>
          <w:szCs w:val="22"/>
        </w:rPr>
        <w:t xml:space="preserve">, а также </w:t>
      </w:r>
      <w:r w:rsidR="00C74443" w:rsidRPr="00646D12">
        <w:rPr>
          <w:color w:val="000000" w:themeColor="text1"/>
          <w:sz w:val="22"/>
          <w:szCs w:val="22"/>
        </w:rPr>
        <w:t>любы</w:t>
      </w:r>
      <w:r w:rsidR="00327644" w:rsidRPr="00646D12">
        <w:rPr>
          <w:color w:val="000000" w:themeColor="text1"/>
          <w:sz w:val="22"/>
          <w:szCs w:val="22"/>
        </w:rPr>
        <w:t>х других</w:t>
      </w:r>
      <w:r w:rsidR="00C74443" w:rsidRPr="00646D12">
        <w:rPr>
          <w:color w:val="000000" w:themeColor="text1"/>
          <w:sz w:val="22"/>
          <w:szCs w:val="22"/>
        </w:rPr>
        <w:t xml:space="preserve"> экстренны</w:t>
      </w:r>
      <w:r w:rsidR="00327644" w:rsidRPr="00646D12">
        <w:rPr>
          <w:color w:val="000000" w:themeColor="text1"/>
          <w:sz w:val="22"/>
          <w:szCs w:val="22"/>
        </w:rPr>
        <w:t>х</w:t>
      </w:r>
      <w:r w:rsidR="00C74443" w:rsidRPr="00646D12">
        <w:rPr>
          <w:color w:val="000000" w:themeColor="text1"/>
          <w:sz w:val="22"/>
          <w:szCs w:val="22"/>
        </w:rPr>
        <w:t xml:space="preserve"> служб.</w:t>
      </w:r>
    </w:p>
    <w:p w14:paraId="4C7F0B06" w14:textId="27DFC5C3" w:rsidR="00213DA8" w:rsidRPr="00646D12" w:rsidRDefault="007D12F2" w:rsidP="00646D12">
      <w:pPr>
        <w:ind w:firstLine="426"/>
        <w:jc w:val="both"/>
        <w:rPr>
          <w:color w:val="000000" w:themeColor="text1"/>
          <w:sz w:val="22"/>
          <w:szCs w:val="22"/>
        </w:rPr>
      </w:pPr>
      <w:r w:rsidRPr="00646D12">
        <w:rPr>
          <w:color w:val="000000" w:themeColor="text1"/>
          <w:sz w:val="22"/>
          <w:szCs w:val="22"/>
        </w:rPr>
        <w:t xml:space="preserve">Неисполнение органом местного самоуправления своих обязанностей по осуществлению дорожной деятельности может привести к нарушению права неопределенного круга лиц на благоприятную обстановку с обеспечением безопасности дорожного движения, причинению вреда жизни, здоровью, а также имуществу </w:t>
      </w:r>
      <w:r w:rsidR="003621A3">
        <w:rPr>
          <w:color w:val="000000" w:themeColor="text1"/>
          <w:sz w:val="22"/>
          <w:szCs w:val="22"/>
        </w:rPr>
        <w:t>заявителей</w:t>
      </w:r>
      <w:r w:rsidR="007A4A76">
        <w:rPr>
          <w:color w:val="000000" w:themeColor="text1"/>
          <w:sz w:val="22"/>
          <w:szCs w:val="22"/>
        </w:rPr>
        <w:t>.</w:t>
      </w:r>
      <w:r w:rsidRPr="00646D12">
        <w:rPr>
          <w:color w:val="000000" w:themeColor="text1"/>
          <w:sz w:val="22"/>
          <w:szCs w:val="22"/>
        </w:rPr>
        <w:t xml:space="preserve"> </w:t>
      </w:r>
    </w:p>
    <w:p w14:paraId="57C580FC" w14:textId="40F5C7A5" w:rsidR="000B236F" w:rsidRPr="00646D12" w:rsidRDefault="000B236F" w:rsidP="00646D12">
      <w:pPr>
        <w:ind w:firstLine="426"/>
        <w:jc w:val="both"/>
        <w:rPr>
          <w:color w:val="000000" w:themeColor="text1"/>
          <w:sz w:val="22"/>
          <w:szCs w:val="22"/>
        </w:rPr>
      </w:pPr>
      <w:r w:rsidRPr="00646D12">
        <w:rPr>
          <w:color w:val="000000" w:themeColor="text1"/>
          <w:sz w:val="22"/>
          <w:szCs w:val="22"/>
          <w:shd w:val="clear" w:color="auto" w:fill="FFFFFF"/>
        </w:rPr>
        <w:t xml:space="preserve">Поскольку, в силу вышеуказанных норм права </w:t>
      </w:r>
      <w:r w:rsidR="00960049" w:rsidRPr="00646D12">
        <w:rPr>
          <w:color w:val="000000" w:themeColor="text1"/>
          <w:sz w:val="22"/>
          <w:szCs w:val="22"/>
          <w:shd w:val="clear" w:color="auto" w:fill="FFFFFF"/>
        </w:rPr>
        <w:t>а</w:t>
      </w:r>
      <w:r w:rsidRPr="00646D12">
        <w:rPr>
          <w:color w:val="000000" w:themeColor="text1"/>
          <w:sz w:val="22"/>
          <w:szCs w:val="22"/>
          <w:shd w:val="clear" w:color="auto" w:fill="FFFFFF"/>
        </w:rPr>
        <w:t>дминистрация городского округа Ист</w:t>
      </w:r>
      <w:r w:rsidR="00213DA8" w:rsidRPr="00646D12">
        <w:rPr>
          <w:color w:val="000000" w:themeColor="text1"/>
          <w:sz w:val="22"/>
          <w:szCs w:val="22"/>
          <w:shd w:val="clear" w:color="auto" w:fill="FFFFFF"/>
        </w:rPr>
        <w:t>р</w:t>
      </w:r>
      <w:r w:rsidRPr="00646D12">
        <w:rPr>
          <w:color w:val="000000" w:themeColor="text1"/>
          <w:sz w:val="22"/>
          <w:szCs w:val="22"/>
          <w:shd w:val="clear" w:color="auto" w:fill="FFFFFF"/>
        </w:rPr>
        <w:t xml:space="preserve">а Московской области обязана надлежащим образом осуществлять содержание дорожного покрытия в пределах </w:t>
      </w:r>
      <w:r w:rsidR="00213DA8" w:rsidRPr="00646D12">
        <w:rPr>
          <w:color w:val="000000" w:themeColor="text1"/>
          <w:sz w:val="22"/>
          <w:szCs w:val="22"/>
          <w:shd w:val="clear" w:color="auto" w:fill="FFFFFF"/>
        </w:rPr>
        <w:t>городского округа</w:t>
      </w:r>
      <w:r w:rsidRPr="00646D12">
        <w:rPr>
          <w:color w:val="000000" w:themeColor="text1"/>
          <w:sz w:val="22"/>
          <w:szCs w:val="22"/>
          <w:shd w:val="clear" w:color="auto" w:fill="FFFFFF"/>
        </w:rPr>
        <w:t xml:space="preserve"> </w:t>
      </w:r>
      <w:r w:rsidR="00213DA8" w:rsidRPr="00646D12">
        <w:rPr>
          <w:color w:val="000000" w:themeColor="text1"/>
          <w:sz w:val="22"/>
          <w:szCs w:val="22"/>
          <w:shd w:val="clear" w:color="auto" w:fill="FFFFFF"/>
        </w:rPr>
        <w:t xml:space="preserve">Истра </w:t>
      </w:r>
      <w:r w:rsidRPr="00646D12">
        <w:rPr>
          <w:color w:val="000000" w:themeColor="text1"/>
          <w:sz w:val="22"/>
          <w:szCs w:val="22"/>
          <w:shd w:val="clear" w:color="auto" w:fill="FFFFFF"/>
        </w:rPr>
        <w:t>Московской области, что не было</w:t>
      </w:r>
      <w:r w:rsidR="00213DA8" w:rsidRPr="00646D12">
        <w:rPr>
          <w:color w:val="000000" w:themeColor="text1"/>
          <w:sz w:val="22"/>
          <w:szCs w:val="22"/>
          <w:shd w:val="clear" w:color="auto" w:fill="FFFFFF"/>
        </w:rPr>
        <w:t xml:space="preserve"> </w:t>
      </w:r>
      <w:r w:rsidRPr="00646D12">
        <w:rPr>
          <w:color w:val="000000" w:themeColor="text1"/>
          <w:sz w:val="22"/>
          <w:szCs w:val="22"/>
          <w:shd w:val="clear" w:color="auto" w:fill="FFFFFF"/>
        </w:rPr>
        <w:t xml:space="preserve">надлежащим образом исполнено и привело к </w:t>
      </w:r>
      <w:r w:rsidR="00213DA8" w:rsidRPr="00646D12">
        <w:rPr>
          <w:color w:val="000000" w:themeColor="text1"/>
          <w:sz w:val="22"/>
          <w:szCs w:val="22"/>
          <w:shd w:val="clear" w:color="auto" w:fill="FFFFFF"/>
        </w:rPr>
        <w:t xml:space="preserve">составлению настоящего </w:t>
      </w:r>
      <w:r w:rsidR="009B2954" w:rsidRPr="00646D12">
        <w:rPr>
          <w:color w:val="000000" w:themeColor="text1"/>
          <w:sz w:val="22"/>
          <w:szCs w:val="22"/>
          <w:shd w:val="clear" w:color="auto" w:fill="FFFFFF"/>
        </w:rPr>
        <w:t xml:space="preserve">коллективного </w:t>
      </w:r>
      <w:r w:rsidR="00213DA8" w:rsidRPr="00646D12">
        <w:rPr>
          <w:color w:val="000000" w:themeColor="text1"/>
          <w:sz w:val="22"/>
          <w:szCs w:val="22"/>
          <w:shd w:val="clear" w:color="auto" w:fill="FFFFFF"/>
        </w:rPr>
        <w:t>обращения.</w:t>
      </w:r>
    </w:p>
    <w:p w14:paraId="3C612503" w14:textId="77777777" w:rsidR="009B2954" w:rsidRPr="00646D12" w:rsidRDefault="00EA3F68" w:rsidP="00646D12">
      <w:pPr>
        <w:widowControl w:val="0"/>
        <w:autoSpaceDE w:val="0"/>
        <w:autoSpaceDN w:val="0"/>
        <w:adjustRightInd w:val="0"/>
        <w:ind w:firstLine="426"/>
        <w:jc w:val="both"/>
        <w:rPr>
          <w:color w:val="000000" w:themeColor="text1"/>
          <w:sz w:val="22"/>
          <w:szCs w:val="22"/>
        </w:rPr>
      </w:pPr>
      <w:r w:rsidRPr="00646D12">
        <w:rPr>
          <w:color w:val="000000" w:themeColor="text1"/>
          <w:sz w:val="22"/>
          <w:szCs w:val="22"/>
        </w:rPr>
        <w:t xml:space="preserve">Согласно статье 5.2. Устава </w:t>
      </w:r>
      <w:r w:rsidRPr="00646D12">
        <w:rPr>
          <w:color w:val="000000" w:themeColor="text1"/>
          <w:sz w:val="22"/>
          <w:szCs w:val="22"/>
          <w:shd w:val="clear" w:color="auto" w:fill="FFFFFF"/>
        </w:rPr>
        <w:t>городского округа Истра Московской области</w:t>
      </w:r>
      <w:r w:rsidRPr="00646D12">
        <w:rPr>
          <w:color w:val="000000" w:themeColor="text1"/>
          <w:sz w:val="22"/>
          <w:szCs w:val="22"/>
        </w:rPr>
        <w:t xml:space="preserve"> администрация обязана осуществлять возложенные на нее полномочия в строгом соответствии с законодательством Российской Федерации, Московской области, нормативными правовыми актами органов местного самоуправления и в интересах муниципального образования.</w:t>
      </w:r>
      <w:r w:rsidR="009B2954" w:rsidRPr="00646D12">
        <w:rPr>
          <w:color w:val="000000" w:themeColor="text1"/>
          <w:sz w:val="22"/>
          <w:szCs w:val="22"/>
        </w:rPr>
        <w:t xml:space="preserve"> </w:t>
      </w:r>
    </w:p>
    <w:p w14:paraId="313E8564" w14:textId="75D5C558" w:rsidR="00003E92" w:rsidRPr="00646D12" w:rsidRDefault="00003E92" w:rsidP="00646D12">
      <w:pPr>
        <w:widowControl w:val="0"/>
        <w:autoSpaceDE w:val="0"/>
        <w:autoSpaceDN w:val="0"/>
        <w:adjustRightInd w:val="0"/>
        <w:ind w:firstLine="426"/>
        <w:jc w:val="both"/>
        <w:rPr>
          <w:color w:val="000000" w:themeColor="text1"/>
          <w:sz w:val="22"/>
          <w:szCs w:val="22"/>
        </w:rPr>
      </w:pPr>
      <w:r w:rsidRPr="00646D12">
        <w:rPr>
          <w:color w:val="000000" w:themeColor="text1"/>
          <w:sz w:val="22"/>
          <w:szCs w:val="22"/>
        </w:rPr>
        <w:t xml:space="preserve">Согласно пункту 61 Устава городского округа Истра Московской области основания наступления ответственности органов местного самоуправления городского округа, депутатов Совета депутатов городского округа, выборных должностных лиц перед населением и порядок решения соответствующих вопросов определяются Уставом в соответствии с Федеральным законом от 06.10.2003 № 131-ФЗ "Об общих принципах организации местного самоуправления в Российской Федерации". </w:t>
      </w:r>
    </w:p>
    <w:p w14:paraId="4B838F58" w14:textId="34119957" w:rsidR="00EA3CDC" w:rsidRPr="00646D12" w:rsidRDefault="00C73C30" w:rsidP="00646D12">
      <w:pPr>
        <w:ind w:firstLine="426"/>
        <w:jc w:val="both"/>
        <w:rPr>
          <w:color w:val="000000" w:themeColor="text1"/>
          <w:sz w:val="22"/>
          <w:szCs w:val="22"/>
        </w:rPr>
      </w:pPr>
      <w:r w:rsidRPr="00646D12">
        <w:rPr>
          <w:color w:val="000000" w:themeColor="text1"/>
          <w:sz w:val="22"/>
          <w:szCs w:val="22"/>
        </w:rPr>
        <w:t>Исходя из</w:t>
      </w:r>
      <w:r w:rsidR="00EA3CDC" w:rsidRPr="00646D12">
        <w:rPr>
          <w:color w:val="000000" w:themeColor="text1"/>
          <w:sz w:val="22"/>
          <w:szCs w:val="22"/>
        </w:rPr>
        <w:t xml:space="preserve"> выше</w:t>
      </w:r>
      <w:r w:rsidR="009C5FE1" w:rsidRPr="00646D12">
        <w:rPr>
          <w:color w:val="000000" w:themeColor="text1"/>
          <w:sz w:val="22"/>
          <w:szCs w:val="22"/>
        </w:rPr>
        <w:t>изложенного</w:t>
      </w:r>
      <w:r w:rsidR="00EA3CDC" w:rsidRPr="00646D12">
        <w:rPr>
          <w:color w:val="000000" w:themeColor="text1"/>
          <w:sz w:val="22"/>
          <w:szCs w:val="22"/>
        </w:rPr>
        <w:t xml:space="preserve"> </w:t>
      </w:r>
      <w:r w:rsidR="009C5FE1" w:rsidRPr="00646D12">
        <w:rPr>
          <w:color w:val="000000" w:themeColor="text1"/>
          <w:sz w:val="22"/>
          <w:szCs w:val="22"/>
        </w:rPr>
        <w:t xml:space="preserve">Вас </w:t>
      </w:r>
      <w:r w:rsidR="00EA3CDC" w:rsidRPr="00646D12">
        <w:rPr>
          <w:color w:val="000000" w:themeColor="text1"/>
          <w:sz w:val="22"/>
          <w:szCs w:val="22"/>
        </w:rPr>
        <w:t>прошу провести в отношении подъездной дороги к СНТ «Московский писатель» следующие мероприятия:</w:t>
      </w:r>
    </w:p>
    <w:p w14:paraId="0FBEF3DE" w14:textId="42AFE9F4" w:rsidR="003734A5" w:rsidRPr="00646D12" w:rsidRDefault="003734A5" w:rsidP="00646D12">
      <w:pPr>
        <w:ind w:firstLine="426"/>
        <w:jc w:val="both"/>
        <w:rPr>
          <w:sz w:val="22"/>
          <w:szCs w:val="22"/>
        </w:rPr>
      </w:pPr>
      <w:r w:rsidRPr="00646D12">
        <w:rPr>
          <w:sz w:val="22"/>
          <w:szCs w:val="22"/>
        </w:rPr>
        <w:t>- включить в перечень автомобильных дорог общего пользования местного значения в границах городского округа Истра подъездную дорогу к СНТ «Московский писатель»</w:t>
      </w:r>
      <w:r w:rsidR="009C5FE1" w:rsidRPr="00646D12">
        <w:rPr>
          <w:sz w:val="22"/>
          <w:szCs w:val="22"/>
        </w:rPr>
        <w:t xml:space="preserve"> протяженностью 1500 м.;</w:t>
      </w:r>
    </w:p>
    <w:p w14:paraId="111F0E0B" w14:textId="71AF0A88" w:rsidR="00EA3CDC" w:rsidRPr="00646D12" w:rsidRDefault="00EA3CDC" w:rsidP="00646D12">
      <w:pPr>
        <w:ind w:firstLine="426"/>
        <w:jc w:val="both"/>
        <w:rPr>
          <w:sz w:val="22"/>
          <w:szCs w:val="22"/>
        </w:rPr>
      </w:pPr>
      <w:r w:rsidRPr="00646D12">
        <w:rPr>
          <w:sz w:val="22"/>
          <w:szCs w:val="22"/>
        </w:rPr>
        <w:lastRenderedPageBreak/>
        <w:t>- провести оценку технического состояния подъездной дороги</w:t>
      </w:r>
      <w:r w:rsidR="003734A5" w:rsidRPr="00646D12">
        <w:rPr>
          <w:sz w:val="22"/>
          <w:szCs w:val="22"/>
        </w:rPr>
        <w:t xml:space="preserve"> к СНТ «Московский писатель»</w:t>
      </w:r>
      <w:r w:rsidR="009C5FE1" w:rsidRPr="00646D12">
        <w:rPr>
          <w:sz w:val="22"/>
          <w:szCs w:val="22"/>
        </w:rPr>
        <w:t xml:space="preserve"> протяженностью 1500 м.</w:t>
      </w:r>
      <w:r w:rsidRPr="00646D12">
        <w:rPr>
          <w:sz w:val="22"/>
          <w:szCs w:val="22"/>
        </w:rPr>
        <w:t>;</w:t>
      </w:r>
    </w:p>
    <w:p w14:paraId="64820140" w14:textId="6333FBE4" w:rsidR="00EA3CDC" w:rsidRPr="00646D12" w:rsidRDefault="00EA3CDC" w:rsidP="00646D12">
      <w:pPr>
        <w:ind w:firstLine="426"/>
        <w:jc w:val="both"/>
        <w:rPr>
          <w:sz w:val="22"/>
          <w:szCs w:val="22"/>
        </w:rPr>
      </w:pPr>
      <w:r w:rsidRPr="00646D12">
        <w:rPr>
          <w:sz w:val="22"/>
          <w:szCs w:val="22"/>
        </w:rPr>
        <w:t>- включить в план проведения работ по ремонту и график проведения работ по содержанию автомобильных дорог</w:t>
      </w:r>
      <w:r w:rsidR="00E97435" w:rsidRPr="00646D12">
        <w:rPr>
          <w:sz w:val="22"/>
          <w:szCs w:val="22"/>
        </w:rPr>
        <w:t xml:space="preserve"> подъездную дорогу к СНТ «Московский писатель» протяженность</w:t>
      </w:r>
      <w:r w:rsidR="009C5FE1" w:rsidRPr="00646D12">
        <w:rPr>
          <w:sz w:val="22"/>
          <w:szCs w:val="22"/>
        </w:rPr>
        <w:t>ю</w:t>
      </w:r>
      <w:r w:rsidR="00E97435" w:rsidRPr="00646D12">
        <w:rPr>
          <w:sz w:val="22"/>
          <w:szCs w:val="22"/>
        </w:rPr>
        <w:t xml:space="preserve"> 1500 м.</w:t>
      </w:r>
      <w:r w:rsidRPr="00646D12">
        <w:rPr>
          <w:sz w:val="22"/>
          <w:szCs w:val="22"/>
        </w:rPr>
        <w:t>;</w:t>
      </w:r>
    </w:p>
    <w:p w14:paraId="6A76F25A" w14:textId="5C5336AA" w:rsidR="00EA3CDC" w:rsidRPr="00646D12" w:rsidRDefault="00EA3CDC" w:rsidP="00646D12">
      <w:pPr>
        <w:ind w:firstLine="426"/>
        <w:jc w:val="both"/>
        <w:rPr>
          <w:sz w:val="22"/>
          <w:szCs w:val="22"/>
        </w:rPr>
      </w:pPr>
      <w:r w:rsidRPr="00646D12">
        <w:rPr>
          <w:sz w:val="22"/>
          <w:szCs w:val="22"/>
        </w:rPr>
        <w:t xml:space="preserve">- </w:t>
      </w:r>
      <w:r w:rsidR="00E97435" w:rsidRPr="00646D12">
        <w:rPr>
          <w:sz w:val="22"/>
          <w:szCs w:val="22"/>
        </w:rPr>
        <w:t>провести</w:t>
      </w:r>
      <w:r w:rsidRPr="00646D12">
        <w:rPr>
          <w:sz w:val="22"/>
          <w:szCs w:val="22"/>
        </w:rPr>
        <w:t xml:space="preserve"> работ</w:t>
      </w:r>
      <w:r w:rsidR="00E97435" w:rsidRPr="00646D12">
        <w:rPr>
          <w:sz w:val="22"/>
          <w:szCs w:val="22"/>
        </w:rPr>
        <w:t>ы</w:t>
      </w:r>
      <w:r w:rsidRPr="00646D12">
        <w:rPr>
          <w:sz w:val="22"/>
          <w:szCs w:val="22"/>
        </w:rPr>
        <w:t xml:space="preserve"> по ремонту и содержанию автомобильн</w:t>
      </w:r>
      <w:r w:rsidR="00E97435" w:rsidRPr="00646D12">
        <w:rPr>
          <w:sz w:val="22"/>
          <w:szCs w:val="22"/>
        </w:rPr>
        <w:t>ой подъездной</w:t>
      </w:r>
      <w:r w:rsidRPr="00646D12">
        <w:rPr>
          <w:sz w:val="22"/>
          <w:szCs w:val="22"/>
        </w:rPr>
        <w:t xml:space="preserve"> дорог</w:t>
      </w:r>
      <w:r w:rsidR="00E97435" w:rsidRPr="00646D12">
        <w:rPr>
          <w:sz w:val="22"/>
          <w:szCs w:val="22"/>
        </w:rPr>
        <w:t>и к СНТ «Московский писатель»</w:t>
      </w:r>
      <w:r w:rsidR="009C5FE1" w:rsidRPr="00646D12">
        <w:rPr>
          <w:sz w:val="22"/>
          <w:szCs w:val="22"/>
        </w:rPr>
        <w:t xml:space="preserve"> протяженностью 1500 м.</w:t>
      </w:r>
      <w:r w:rsidRPr="00646D12">
        <w:rPr>
          <w:sz w:val="22"/>
          <w:szCs w:val="22"/>
        </w:rPr>
        <w:t>;</w:t>
      </w:r>
    </w:p>
    <w:p w14:paraId="703C5B6E" w14:textId="7F64F39E" w:rsidR="00EA3CDC" w:rsidRPr="00646D12" w:rsidRDefault="00EA3CDC" w:rsidP="00646D12">
      <w:pPr>
        <w:ind w:firstLine="426"/>
        <w:jc w:val="both"/>
        <w:rPr>
          <w:sz w:val="22"/>
          <w:szCs w:val="22"/>
        </w:rPr>
      </w:pPr>
      <w:r w:rsidRPr="00646D12">
        <w:rPr>
          <w:sz w:val="22"/>
          <w:szCs w:val="22"/>
        </w:rPr>
        <w:t xml:space="preserve">- </w:t>
      </w:r>
      <w:r w:rsidR="00E97435" w:rsidRPr="00646D12">
        <w:rPr>
          <w:color w:val="212121"/>
          <w:sz w:val="22"/>
          <w:szCs w:val="22"/>
        </w:rPr>
        <w:t xml:space="preserve">провести технический учет и паспортизацию </w:t>
      </w:r>
      <w:r w:rsidR="00E97435" w:rsidRPr="00646D12">
        <w:rPr>
          <w:sz w:val="22"/>
          <w:szCs w:val="22"/>
        </w:rPr>
        <w:t>автомобильной подъездной дороги к СНТ «Московский писатель</w:t>
      </w:r>
      <w:r w:rsidR="009C5FE1" w:rsidRPr="00646D12">
        <w:rPr>
          <w:sz w:val="22"/>
          <w:szCs w:val="22"/>
        </w:rPr>
        <w:t xml:space="preserve"> протяженностью 1500 м.</w:t>
      </w:r>
      <w:r w:rsidR="003734A5" w:rsidRPr="00646D12">
        <w:rPr>
          <w:sz w:val="22"/>
          <w:szCs w:val="22"/>
        </w:rPr>
        <w:t>;</w:t>
      </w:r>
    </w:p>
    <w:p w14:paraId="68E2C6B9" w14:textId="1B45599A" w:rsidR="003734A5" w:rsidRPr="00646D12" w:rsidRDefault="003734A5" w:rsidP="00646D12">
      <w:pPr>
        <w:ind w:firstLine="426"/>
        <w:jc w:val="both"/>
        <w:rPr>
          <w:sz w:val="22"/>
          <w:szCs w:val="22"/>
        </w:rPr>
      </w:pPr>
      <w:r w:rsidRPr="00646D12">
        <w:rPr>
          <w:sz w:val="22"/>
          <w:szCs w:val="22"/>
        </w:rPr>
        <w:t xml:space="preserve">- оформить бесхозяйную подъездную дорогу к СНТ «Московский писатель» </w:t>
      </w:r>
      <w:r w:rsidRPr="00646D12">
        <w:rPr>
          <w:color w:val="000000" w:themeColor="text1"/>
          <w:sz w:val="22"/>
          <w:szCs w:val="22"/>
          <w:shd w:val="clear" w:color="auto" w:fill="FFFFFF"/>
        </w:rPr>
        <w:t xml:space="preserve">(кадастровый номер 50:08:0000000:168812) </w:t>
      </w:r>
      <w:r w:rsidRPr="00646D12">
        <w:rPr>
          <w:sz w:val="22"/>
          <w:szCs w:val="22"/>
        </w:rPr>
        <w:t>в собственность городского округа Истра</w:t>
      </w:r>
      <w:r w:rsidR="009C5FE1" w:rsidRPr="00646D12">
        <w:rPr>
          <w:sz w:val="22"/>
          <w:szCs w:val="22"/>
        </w:rPr>
        <w:t>.</w:t>
      </w:r>
    </w:p>
    <w:p w14:paraId="3BB51582" w14:textId="7A515C0D" w:rsidR="00306A30" w:rsidRPr="00646D12" w:rsidRDefault="00E027BD" w:rsidP="00646D12">
      <w:pPr>
        <w:pStyle w:val="ae"/>
        <w:spacing w:before="0" w:beforeAutospacing="0" w:after="0" w:afterAutospacing="0"/>
        <w:ind w:firstLine="426"/>
        <w:jc w:val="both"/>
        <w:rPr>
          <w:color w:val="000000" w:themeColor="text1"/>
          <w:sz w:val="22"/>
          <w:szCs w:val="22"/>
        </w:rPr>
      </w:pPr>
      <w:r w:rsidRPr="00646D12">
        <w:rPr>
          <w:color w:val="000000" w:themeColor="text1"/>
          <w:sz w:val="22"/>
          <w:szCs w:val="22"/>
        </w:rPr>
        <w:t xml:space="preserve">В соответствии с статьей 16 Устава городского округа Истра Московской области граждане имеют право на индивидуальные и коллективные обращения в органы местного самоуправления. Обращения граждан подлежат рассмотрению в порядке и сроки, установленные Федеральным законом от 2 мая 2006 года № 59-ФЗ "О порядке рассмотрения обращений граждан Российской Федерации". За нарушение порядка и сроков рассмотрения обращений граждан должностные лица местного самоуправления несут ответственность в соответствии с законодательством Российской Федерации. </w:t>
      </w:r>
    </w:p>
    <w:p w14:paraId="769FFC0F" w14:textId="35080688" w:rsidR="004949DE" w:rsidRPr="00646D12" w:rsidRDefault="00306A30" w:rsidP="00646D12">
      <w:pPr>
        <w:pStyle w:val="ae"/>
        <w:spacing w:before="0" w:beforeAutospacing="0" w:after="0" w:afterAutospacing="0"/>
        <w:ind w:firstLine="426"/>
        <w:jc w:val="both"/>
        <w:rPr>
          <w:color w:val="000000" w:themeColor="text1"/>
          <w:sz w:val="22"/>
          <w:szCs w:val="22"/>
        </w:rPr>
      </w:pPr>
      <w:r w:rsidRPr="00646D12">
        <w:rPr>
          <w:color w:val="000000" w:themeColor="text1"/>
          <w:sz w:val="22"/>
          <w:szCs w:val="22"/>
        </w:rPr>
        <w:t>В соответствии с пункт</w:t>
      </w:r>
      <w:r w:rsidR="0080309E" w:rsidRPr="00646D12">
        <w:rPr>
          <w:color w:val="000000" w:themeColor="text1"/>
          <w:sz w:val="22"/>
          <w:szCs w:val="22"/>
        </w:rPr>
        <w:t>ами</w:t>
      </w:r>
      <w:r w:rsidRPr="00646D12">
        <w:rPr>
          <w:color w:val="000000" w:themeColor="text1"/>
          <w:sz w:val="22"/>
          <w:szCs w:val="22"/>
        </w:rPr>
        <w:t xml:space="preserve"> 33</w:t>
      </w:r>
      <w:r w:rsidR="0080309E" w:rsidRPr="00646D12">
        <w:rPr>
          <w:color w:val="000000" w:themeColor="text1"/>
          <w:sz w:val="22"/>
          <w:szCs w:val="22"/>
        </w:rPr>
        <w:t xml:space="preserve">, 39 </w:t>
      </w:r>
      <w:r w:rsidRPr="00646D12">
        <w:rPr>
          <w:color w:val="000000" w:themeColor="text1"/>
          <w:sz w:val="22"/>
          <w:szCs w:val="22"/>
        </w:rPr>
        <w:t>Регламента рассмотрения обращений граждан в администрации городского округа Истра (утвержден Постановлением главы городского округа Истра Московской области от 08.02.2023 № 39/2) р</w:t>
      </w:r>
      <w:r w:rsidR="004949DE" w:rsidRPr="00646D12">
        <w:rPr>
          <w:color w:val="000000" w:themeColor="text1"/>
          <w:sz w:val="22"/>
          <w:szCs w:val="22"/>
        </w:rPr>
        <w:t>езультатом исполнения функции по рассмотрению письменного обращения является разрешение по существу всех поставленных в обращении вопросов, принятие необходимых мер, подготовка и отправка ответа заявителю исполнителем.</w:t>
      </w:r>
    </w:p>
    <w:p w14:paraId="411AB628" w14:textId="5683A330" w:rsidR="00A5473E" w:rsidRPr="00646D12" w:rsidRDefault="007920AA" w:rsidP="00646D12">
      <w:pPr>
        <w:pStyle w:val="ae"/>
        <w:spacing w:before="0" w:beforeAutospacing="0" w:after="0" w:afterAutospacing="0"/>
        <w:ind w:firstLine="567"/>
        <w:jc w:val="both"/>
        <w:rPr>
          <w:color w:val="000000" w:themeColor="text1"/>
          <w:sz w:val="22"/>
          <w:szCs w:val="22"/>
        </w:rPr>
      </w:pPr>
      <w:r w:rsidRPr="00646D12">
        <w:rPr>
          <w:color w:val="000000" w:themeColor="text1"/>
          <w:sz w:val="22"/>
          <w:szCs w:val="22"/>
        </w:rPr>
        <w:t>Согласно</w:t>
      </w:r>
      <w:r w:rsidR="00163202" w:rsidRPr="00646D12">
        <w:rPr>
          <w:color w:val="000000" w:themeColor="text1"/>
          <w:sz w:val="22"/>
          <w:szCs w:val="22"/>
        </w:rPr>
        <w:t xml:space="preserve"> пункт</w:t>
      </w:r>
      <w:r w:rsidRPr="00646D12">
        <w:rPr>
          <w:color w:val="000000" w:themeColor="text1"/>
          <w:sz w:val="22"/>
          <w:szCs w:val="22"/>
        </w:rPr>
        <w:t>у</w:t>
      </w:r>
      <w:r w:rsidR="00163202" w:rsidRPr="00646D12">
        <w:rPr>
          <w:color w:val="000000" w:themeColor="text1"/>
          <w:sz w:val="22"/>
          <w:szCs w:val="22"/>
        </w:rPr>
        <w:t xml:space="preserve"> 112 Регламента рассмотрения обращений граждан в администрации городского округа Истра</w:t>
      </w:r>
      <w:r w:rsidR="00C74461" w:rsidRPr="00646D12">
        <w:rPr>
          <w:color w:val="000000" w:themeColor="text1"/>
          <w:sz w:val="22"/>
          <w:szCs w:val="22"/>
        </w:rPr>
        <w:t xml:space="preserve"> в целях контроля за полнотой и качества исполнения функции по рассмотрению обращений граждан </w:t>
      </w:r>
      <w:r w:rsidR="00163202" w:rsidRPr="00646D12">
        <w:rPr>
          <w:color w:val="000000" w:themeColor="text1"/>
          <w:sz w:val="22"/>
          <w:szCs w:val="22"/>
        </w:rPr>
        <w:t>просим Вас провести провер</w:t>
      </w:r>
      <w:r w:rsidR="00C74461" w:rsidRPr="00646D12">
        <w:rPr>
          <w:color w:val="000000" w:themeColor="text1"/>
          <w:sz w:val="22"/>
          <w:szCs w:val="22"/>
        </w:rPr>
        <w:t>ку</w:t>
      </w:r>
      <w:r w:rsidR="00163202" w:rsidRPr="00646D12">
        <w:rPr>
          <w:color w:val="000000" w:themeColor="text1"/>
          <w:sz w:val="22"/>
          <w:szCs w:val="22"/>
        </w:rPr>
        <w:t xml:space="preserve">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14:paraId="097E0FEE" w14:textId="6DCBA108" w:rsidR="00997749" w:rsidRPr="00646D12" w:rsidRDefault="00AE67E6" w:rsidP="00646D12">
      <w:pPr>
        <w:ind w:firstLine="426"/>
        <w:jc w:val="both"/>
        <w:rPr>
          <w:color w:val="000000" w:themeColor="text1"/>
          <w:sz w:val="22"/>
          <w:szCs w:val="22"/>
        </w:rPr>
      </w:pPr>
      <w:r w:rsidRPr="00646D12">
        <w:rPr>
          <w:color w:val="000000" w:themeColor="text1"/>
          <w:sz w:val="22"/>
          <w:szCs w:val="22"/>
        </w:rPr>
        <w:t>На основании вышеизложенного, руководствуясь части 1 стать 2</w:t>
      </w:r>
      <w:r w:rsidR="002953EC" w:rsidRPr="00646D12">
        <w:rPr>
          <w:color w:val="000000" w:themeColor="text1"/>
          <w:sz w:val="22"/>
          <w:szCs w:val="22"/>
        </w:rPr>
        <w:t xml:space="preserve">, статьи 10 </w:t>
      </w:r>
      <w:r w:rsidRPr="00646D12">
        <w:rPr>
          <w:color w:val="000000" w:themeColor="text1"/>
          <w:sz w:val="22"/>
          <w:szCs w:val="22"/>
        </w:rPr>
        <w:t xml:space="preserve">Федерального закона от 02.05.2006 </w:t>
      </w:r>
      <w:r w:rsidR="00DF03E8" w:rsidRPr="00646D12">
        <w:rPr>
          <w:color w:val="000000" w:themeColor="text1"/>
          <w:sz w:val="22"/>
          <w:szCs w:val="22"/>
        </w:rPr>
        <w:t>№</w:t>
      </w:r>
      <w:r w:rsidRPr="00646D12">
        <w:rPr>
          <w:color w:val="000000" w:themeColor="text1"/>
          <w:sz w:val="22"/>
          <w:szCs w:val="22"/>
        </w:rPr>
        <w:t xml:space="preserve"> 59-ФЗ "О порядке рассмотрения обращений граждан Российской Федерации" </w:t>
      </w:r>
      <w:r w:rsidR="009C5FE1" w:rsidRPr="00646D12">
        <w:rPr>
          <w:color w:val="000000" w:themeColor="text1"/>
          <w:sz w:val="22"/>
          <w:szCs w:val="22"/>
        </w:rPr>
        <w:t>прошу</w:t>
      </w:r>
      <w:r w:rsidRPr="00646D12">
        <w:rPr>
          <w:color w:val="000000" w:themeColor="text1"/>
          <w:sz w:val="22"/>
          <w:szCs w:val="22"/>
        </w:rPr>
        <w:t xml:space="preserve"> рассмотреть настоящее </w:t>
      </w:r>
      <w:r w:rsidR="009C5FE1" w:rsidRPr="00646D12">
        <w:rPr>
          <w:color w:val="000000" w:themeColor="text1"/>
          <w:sz w:val="22"/>
          <w:szCs w:val="22"/>
        </w:rPr>
        <w:t>колл</w:t>
      </w:r>
      <w:r w:rsidR="00E027BD" w:rsidRPr="00646D12">
        <w:rPr>
          <w:color w:val="000000" w:themeColor="text1"/>
          <w:sz w:val="22"/>
          <w:szCs w:val="22"/>
        </w:rPr>
        <w:t>е</w:t>
      </w:r>
      <w:r w:rsidR="009C5FE1" w:rsidRPr="00646D12">
        <w:rPr>
          <w:color w:val="000000" w:themeColor="text1"/>
          <w:sz w:val="22"/>
          <w:szCs w:val="22"/>
        </w:rPr>
        <w:t xml:space="preserve">ктивное </w:t>
      </w:r>
      <w:r w:rsidRPr="00646D12">
        <w:rPr>
          <w:color w:val="000000" w:themeColor="text1"/>
          <w:sz w:val="22"/>
          <w:szCs w:val="22"/>
        </w:rPr>
        <w:t>обращение в установленные законом сроки.</w:t>
      </w:r>
      <w:r w:rsidR="00117B44" w:rsidRPr="00646D12">
        <w:rPr>
          <w:color w:val="000000" w:themeColor="text1"/>
          <w:sz w:val="22"/>
          <w:szCs w:val="22"/>
        </w:rPr>
        <w:t xml:space="preserve"> </w:t>
      </w:r>
      <w:r w:rsidR="00997749" w:rsidRPr="00646D12">
        <w:rPr>
          <w:color w:val="000000" w:themeColor="text1"/>
          <w:sz w:val="22"/>
          <w:szCs w:val="22"/>
          <w:shd w:val="clear" w:color="auto" w:fill="FFFFFF"/>
        </w:rPr>
        <w:t>Ответ просим направить в установленный законом</w:t>
      </w:r>
      <w:r w:rsidR="0081048D" w:rsidRPr="00646D12">
        <w:rPr>
          <w:color w:val="000000" w:themeColor="text1"/>
          <w:sz w:val="22"/>
          <w:szCs w:val="22"/>
          <w:shd w:val="clear" w:color="auto" w:fill="FFFFFF"/>
        </w:rPr>
        <w:t xml:space="preserve"> </w:t>
      </w:r>
      <w:r w:rsidR="00997749" w:rsidRPr="00646D12">
        <w:rPr>
          <w:color w:val="000000" w:themeColor="text1"/>
          <w:sz w:val="22"/>
          <w:szCs w:val="22"/>
          <w:shd w:val="clear" w:color="auto" w:fill="FFFFFF"/>
        </w:rPr>
        <w:t>30</w:t>
      </w:r>
      <w:r w:rsidR="00E027BD" w:rsidRPr="00646D12">
        <w:rPr>
          <w:color w:val="000000" w:themeColor="text1"/>
          <w:sz w:val="22"/>
          <w:szCs w:val="22"/>
          <w:shd w:val="clear" w:color="auto" w:fill="FFFFFF"/>
        </w:rPr>
        <w:t>-</w:t>
      </w:r>
      <w:r w:rsidR="00997749" w:rsidRPr="00646D12">
        <w:rPr>
          <w:color w:val="000000" w:themeColor="text1"/>
          <w:sz w:val="22"/>
          <w:szCs w:val="22"/>
          <w:shd w:val="clear" w:color="auto" w:fill="FFFFFF"/>
        </w:rPr>
        <w:t>дневный срок по адресу:</w:t>
      </w:r>
      <w:r w:rsidR="00997749" w:rsidRPr="00646D12">
        <w:rPr>
          <w:rStyle w:val="apple-converted-space"/>
          <w:color w:val="000000" w:themeColor="text1"/>
          <w:sz w:val="22"/>
          <w:szCs w:val="22"/>
          <w:shd w:val="clear" w:color="auto" w:fill="FFFFFF"/>
        </w:rPr>
        <w:t> </w:t>
      </w:r>
      <w:r w:rsidR="00997749" w:rsidRPr="00646D12">
        <w:rPr>
          <w:color w:val="000000" w:themeColor="text1"/>
          <w:sz w:val="22"/>
          <w:szCs w:val="22"/>
        </w:rPr>
        <w:t xml:space="preserve">143513, Московская область, </w:t>
      </w:r>
      <w:proofErr w:type="spellStart"/>
      <w:r w:rsidR="00997749" w:rsidRPr="00646D12">
        <w:rPr>
          <w:color w:val="000000" w:themeColor="text1"/>
          <w:sz w:val="22"/>
          <w:szCs w:val="22"/>
        </w:rPr>
        <w:t>Истринский</w:t>
      </w:r>
      <w:proofErr w:type="spellEnd"/>
      <w:r w:rsidR="00997749" w:rsidRPr="00646D12">
        <w:rPr>
          <w:color w:val="000000" w:themeColor="text1"/>
          <w:sz w:val="22"/>
          <w:szCs w:val="22"/>
        </w:rPr>
        <w:t xml:space="preserve"> район, деревня </w:t>
      </w:r>
      <w:proofErr w:type="spellStart"/>
      <w:r w:rsidR="00997749" w:rsidRPr="00646D12">
        <w:rPr>
          <w:color w:val="000000" w:themeColor="text1"/>
          <w:sz w:val="22"/>
          <w:szCs w:val="22"/>
        </w:rPr>
        <w:t>Алёхново</w:t>
      </w:r>
      <w:proofErr w:type="spellEnd"/>
      <w:r w:rsidR="00997749" w:rsidRPr="00646D12">
        <w:rPr>
          <w:color w:val="000000" w:themeColor="text1"/>
          <w:sz w:val="22"/>
          <w:szCs w:val="22"/>
        </w:rPr>
        <w:t xml:space="preserve"> </w:t>
      </w:r>
      <w:r w:rsidR="00163202" w:rsidRPr="00646D12">
        <w:rPr>
          <w:color w:val="000000" w:themeColor="text1"/>
          <w:sz w:val="22"/>
          <w:szCs w:val="22"/>
        </w:rPr>
        <w:t>на имя Председателя СНТ «Московский писатель» Ермакова С.Ю.</w:t>
      </w:r>
      <w:r w:rsidR="00997749" w:rsidRPr="00646D12">
        <w:rPr>
          <w:color w:val="000000" w:themeColor="text1"/>
          <w:sz w:val="22"/>
          <w:szCs w:val="22"/>
        </w:rPr>
        <w:t xml:space="preserve"> </w:t>
      </w:r>
      <w:r w:rsidR="00163202" w:rsidRPr="00646D12">
        <w:rPr>
          <w:color w:val="000000" w:themeColor="text1"/>
          <w:sz w:val="22"/>
          <w:szCs w:val="22"/>
        </w:rPr>
        <w:t xml:space="preserve">или </w:t>
      </w:r>
      <w:r w:rsidR="00997749" w:rsidRPr="00646D12">
        <w:rPr>
          <w:color w:val="000000" w:themeColor="text1"/>
          <w:sz w:val="22"/>
          <w:szCs w:val="22"/>
        </w:rPr>
        <w:t xml:space="preserve">по адресу электронной почты: </w:t>
      </w:r>
      <w:proofErr w:type="spellStart"/>
      <w:r w:rsidR="00997749" w:rsidRPr="00646D12">
        <w:rPr>
          <w:color w:val="000000" w:themeColor="text1"/>
          <w:sz w:val="22"/>
          <w:szCs w:val="22"/>
          <w:lang w:val="en-US"/>
        </w:rPr>
        <w:t>esuesu</w:t>
      </w:r>
      <w:proofErr w:type="spellEnd"/>
      <w:r w:rsidR="00997749" w:rsidRPr="00646D12">
        <w:rPr>
          <w:color w:val="000000" w:themeColor="text1"/>
          <w:sz w:val="22"/>
          <w:szCs w:val="22"/>
        </w:rPr>
        <w:t>@</w:t>
      </w:r>
      <w:proofErr w:type="spellStart"/>
      <w:r w:rsidR="00997749" w:rsidRPr="00646D12">
        <w:rPr>
          <w:color w:val="000000" w:themeColor="text1"/>
          <w:sz w:val="22"/>
          <w:szCs w:val="22"/>
          <w:lang w:val="en-US"/>
        </w:rPr>
        <w:t>yandex</w:t>
      </w:r>
      <w:proofErr w:type="spellEnd"/>
      <w:r w:rsidR="00997749" w:rsidRPr="00646D12">
        <w:rPr>
          <w:color w:val="000000" w:themeColor="text1"/>
          <w:sz w:val="22"/>
          <w:szCs w:val="22"/>
        </w:rPr>
        <w:t>.</w:t>
      </w:r>
      <w:proofErr w:type="spellStart"/>
      <w:r w:rsidR="00997749" w:rsidRPr="00646D12">
        <w:rPr>
          <w:color w:val="000000" w:themeColor="text1"/>
          <w:sz w:val="22"/>
          <w:szCs w:val="22"/>
          <w:lang w:val="en-US"/>
        </w:rPr>
        <w:t>ru</w:t>
      </w:r>
      <w:proofErr w:type="spellEnd"/>
    </w:p>
    <w:p w14:paraId="286C5FB7" w14:textId="56C26E29" w:rsidR="00AE67E6" w:rsidRPr="00646D12" w:rsidRDefault="00117B44" w:rsidP="00646D12">
      <w:pPr>
        <w:ind w:firstLine="426"/>
        <w:jc w:val="both"/>
        <w:rPr>
          <w:color w:val="000000" w:themeColor="text1"/>
          <w:sz w:val="22"/>
          <w:szCs w:val="22"/>
        </w:rPr>
      </w:pPr>
      <w:r w:rsidRPr="00646D12">
        <w:rPr>
          <w:color w:val="000000" w:themeColor="text1"/>
          <w:sz w:val="22"/>
          <w:szCs w:val="22"/>
        </w:rPr>
        <w:t>В противном случае мы будем вынуждены обратиться с жалобой на бездействие администрации</w:t>
      </w:r>
      <w:r w:rsidR="007920AA" w:rsidRPr="00646D12">
        <w:rPr>
          <w:color w:val="000000" w:themeColor="text1"/>
          <w:sz w:val="22"/>
          <w:szCs w:val="22"/>
        </w:rPr>
        <w:t xml:space="preserve"> городского округа Истра Московской области</w:t>
      </w:r>
      <w:r w:rsidRPr="00646D12">
        <w:rPr>
          <w:color w:val="000000" w:themeColor="text1"/>
          <w:sz w:val="22"/>
          <w:szCs w:val="22"/>
        </w:rPr>
        <w:t xml:space="preserve"> в </w:t>
      </w:r>
      <w:proofErr w:type="spellStart"/>
      <w:r w:rsidRPr="00646D12">
        <w:rPr>
          <w:color w:val="000000" w:themeColor="text1"/>
          <w:sz w:val="22"/>
          <w:szCs w:val="22"/>
        </w:rPr>
        <w:t>Истринскую</w:t>
      </w:r>
      <w:proofErr w:type="spellEnd"/>
      <w:r w:rsidRPr="00646D12">
        <w:rPr>
          <w:color w:val="000000" w:themeColor="text1"/>
          <w:sz w:val="22"/>
          <w:szCs w:val="22"/>
        </w:rPr>
        <w:t xml:space="preserve"> городскую прокуратуру, а также с заявлением в суд.</w:t>
      </w:r>
    </w:p>
    <w:p w14:paraId="58271042" w14:textId="77777777" w:rsidR="002D071B" w:rsidRPr="00646D12" w:rsidRDefault="002D071B" w:rsidP="00646D12">
      <w:pPr>
        <w:jc w:val="both"/>
        <w:rPr>
          <w:color w:val="000000"/>
          <w:sz w:val="22"/>
          <w:szCs w:val="22"/>
        </w:rPr>
      </w:pPr>
    </w:p>
    <w:p w14:paraId="7319C2C9" w14:textId="3D702686" w:rsidR="00AE67E6" w:rsidRPr="00646D12" w:rsidRDefault="00AE67E6" w:rsidP="00646D12">
      <w:pPr>
        <w:ind w:firstLine="426"/>
        <w:jc w:val="both"/>
        <w:rPr>
          <w:color w:val="000000"/>
          <w:sz w:val="22"/>
          <w:szCs w:val="22"/>
        </w:rPr>
      </w:pPr>
      <w:r w:rsidRPr="00646D12">
        <w:rPr>
          <w:color w:val="000000"/>
          <w:sz w:val="22"/>
          <w:szCs w:val="22"/>
        </w:rPr>
        <w:t xml:space="preserve">Приложение: </w:t>
      </w:r>
    </w:p>
    <w:p w14:paraId="1282B255" w14:textId="537A469E" w:rsidR="00AE67E6" w:rsidRPr="00646D12" w:rsidRDefault="00AE67E6" w:rsidP="00646D12">
      <w:pPr>
        <w:pStyle w:val="ad"/>
        <w:numPr>
          <w:ilvl w:val="0"/>
          <w:numId w:val="1"/>
        </w:numPr>
        <w:ind w:firstLine="426"/>
        <w:jc w:val="both"/>
        <w:rPr>
          <w:color w:val="000000"/>
          <w:sz w:val="22"/>
          <w:szCs w:val="22"/>
        </w:rPr>
      </w:pPr>
      <w:r w:rsidRPr="00646D12">
        <w:rPr>
          <w:color w:val="000000"/>
          <w:sz w:val="22"/>
          <w:szCs w:val="22"/>
        </w:rPr>
        <w:t xml:space="preserve">Подписной лист </w:t>
      </w:r>
      <w:r w:rsidR="004E27A7" w:rsidRPr="00646D12">
        <w:rPr>
          <w:color w:val="000000"/>
          <w:sz w:val="22"/>
          <w:szCs w:val="22"/>
        </w:rPr>
        <w:t>членов СНТ «Московский писатель» о ремонт</w:t>
      </w:r>
      <w:r w:rsidR="00C22F46" w:rsidRPr="00646D12">
        <w:rPr>
          <w:color w:val="000000"/>
          <w:sz w:val="22"/>
          <w:szCs w:val="22"/>
        </w:rPr>
        <w:t>е</w:t>
      </w:r>
      <w:r w:rsidR="004E27A7" w:rsidRPr="00646D12">
        <w:rPr>
          <w:color w:val="000000"/>
          <w:sz w:val="22"/>
          <w:szCs w:val="22"/>
        </w:rPr>
        <w:t xml:space="preserve"> подъездной дороги к СНТ «Московский писатель» на ____ листах.</w:t>
      </w:r>
    </w:p>
    <w:p w14:paraId="6E7A9D02" w14:textId="6E103496" w:rsidR="004E27A7" w:rsidRPr="00646D12" w:rsidRDefault="004F344E" w:rsidP="00646D12">
      <w:pPr>
        <w:pStyle w:val="ad"/>
        <w:numPr>
          <w:ilvl w:val="0"/>
          <w:numId w:val="1"/>
        </w:numPr>
        <w:ind w:firstLine="426"/>
        <w:jc w:val="both"/>
        <w:rPr>
          <w:color w:val="000000"/>
          <w:sz w:val="22"/>
          <w:szCs w:val="22"/>
        </w:rPr>
      </w:pPr>
      <w:r w:rsidRPr="00646D12">
        <w:rPr>
          <w:color w:val="000000" w:themeColor="text1"/>
          <w:sz w:val="22"/>
          <w:szCs w:val="22"/>
          <w:shd w:val="clear" w:color="auto" w:fill="FFFFFF"/>
        </w:rPr>
        <w:t>Уведомлением об отсутствии информации в реестре муниципального имущества по состоянию на 06.07.2023г.</w:t>
      </w:r>
      <w:r>
        <w:rPr>
          <w:color w:val="000000" w:themeColor="text1"/>
          <w:sz w:val="22"/>
          <w:szCs w:val="22"/>
          <w:shd w:val="clear" w:color="auto" w:fill="FFFFFF"/>
        </w:rPr>
        <w:t xml:space="preserve">, </w:t>
      </w:r>
      <w:r w:rsidR="00DF03E8" w:rsidRPr="00646D12">
        <w:rPr>
          <w:color w:val="000000" w:themeColor="text1"/>
          <w:sz w:val="22"/>
          <w:szCs w:val="22"/>
          <w:shd w:val="clear" w:color="auto" w:fill="FFFFFF"/>
        </w:rPr>
        <w:t xml:space="preserve">по </w:t>
      </w:r>
      <w:r w:rsidR="00C22F46" w:rsidRPr="00646D12">
        <w:rPr>
          <w:color w:val="000000" w:themeColor="text1"/>
          <w:sz w:val="22"/>
          <w:szCs w:val="22"/>
          <w:shd w:val="clear" w:color="auto" w:fill="FFFFFF"/>
        </w:rPr>
        <w:t>кадастров</w:t>
      </w:r>
      <w:r w:rsidR="00DF03E8" w:rsidRPr="00646D12">
        <w:rPr>
          <w:color w:val="000000" w:themeColor="text1"/>
          <w:sz w:val="22"/>
          <w:szCs w:val="22"/>
          <w:shd w:val="clear" w:color="auto" w:fill="FFFFFF"/>
        </w:rPr>
        <w:t>ому</w:t>
      </w:r>
      <w:r w:rsidR="00C22F46" w:rsidRPr="00646D12">
        <w:rPr>
          <w:color w:val="000000" w:themeColor="text1"/>
          <w:sz w:val="22"/>
          <w:szCs w:val="22"/>
          <w:shd w:val="clear" w:color="auto" w:fill="FFFFFF"/>
        </w:rPr>
        <w:t xml:space="preserve"> номер</w:t>
      </w:r>
      <w:r w:rsidR="00DF03E8" w:rsidRPr="00646D12">
        <w:rPr>
          <w:color w:val="000000" w:themeColor="text1"/>
          <w:sz w:val="22"/>
          <w:szCs w:val="22"/>
          <w:shd w:val="clear" w:color="auto" w:fill="FFFFFF"/>
        </w:rPr>
        <w:t>у</w:t>
      </w:r>
      <w:r w:rsidR="00C22F46" w:rsidRPr="00646D12">
        <w:rPr>
          <w:color w:val="000000" w:themeColor="text1"/>
          <w:sz w:val="22"/>
          <w:szCs w:val="22"/>
          <w:shd w:val="clear" w:color="auto" w:fill="FFFFFF"/>
        </w:rPr>
        <w:t xml:space="preserve"> 50:08:0000000:168812 на 1 листе.</w:t>
      </w:r>
    </w:p>
    <w:p w14:paraId="00DA5423" w14:textId="3BA73EE7" w:rsidR="00C22F46" w:rsidRPr="00646D12" w:rsidRDefault="00C22F46" w:rsidP="00646D12">
      <w:pPr>
        <w:pStyle w:val="ad"/>
        <w:numPr>
          <w:ilvl w:val="0"/>
          <w:numId w:val="1"/>
        </w:numPr>
        <w:ind w:firstLine="426"/>
        <w:jc w:val="both"/>
        <w:rPr>
          <w:color w:val="000000"/>
          <w:sz w:val="22"/>
          <w:szCs w:val="22"/>
        </w:rPr>
      </w:pPr>
      <w:r w:rsidRPr="00646D12">
        <w:rPr>
          <w:color w:val="000000" w:themeColor="text1"/>
          <w:sz w:val="22"/>
          <w:szCs w:val="22"/>
          <w:shd w:val="clear" w:color="auto" w:fill="FFFFFF"/>
        </w:rPr>
        <w:t>Выпис</w:t>
      </w:r>
      <w:r w:rsidR="00DF03E8" w:rsidRPr="00646D12">
        <w:rPr>
          <w:color w:val="000000" w:themeColor="text1"/>
          <w:sz w:val="22"/>
          <w:szCs w:val="22"/>
          <w:shd w:val="clear" w:color="auto" w:fill="FFFFFF"/>
        </w:rPr>
        <w:t>ка</w:t>
      </w:r>
      <w:r w:rsidRPr="00646D12">
        <w:rPr>
          <w:color w:val="000000" w:themeColor="text1"/>
          <w:sz w:val="22"/>
          <w:szCs w:val="22"/>
          <w:shd w:val="clear" w:color="auto" w:fill="FFFFFF"/>
        </w:rPr>
        <w:t xml:space="preserve"> из реестра муниципального имущества по состоянию на 06.07.2023г. </w:t>
      </w:r>
      <w:r w:rsidR="00DF03E8" w:rsidRPr="00646D12">
        <w:rPr>
          <w:color w:val="000000" w:themeColor="text1"/>
          <w:sz w:val="22"/>
          <w:szCs w:val="22"/>
          <w:shd w:val="clear" w:color="auto" w:fill="FFFFFF"/>
        </w:rPr>
        <w:t xml:space="preserve">по кадастровому </w:t>
      </w:r>
      <w:r w:rsidRPr="00646D12">
        <w:rPr>
          <w:color w:val="000000" w:themeColor="text1"/>
          <w:sz w:val="22"/>
          <w:szCs w:val="22"/>
          <w:shd w:val="clear" w:color="auto" w:fill="FFFFFF"/>
        </w:rPr>
        <w:t>номер</w:t>
      </w:r>
      <w:r w:rsidR="00DF03E8" w:rsidRPr="00646D12">
        <w:rPr>
          <w:color w:val="000000" w:themeColor="text1"/>
          <w:sz w:val="22"/>
          <w:szCs w:val="22"/>
          <w:shd w:val="clear" w:color="auto" w:fill="FFFFFF"/>
        </w:rPr>
        <w:t>у</w:t>
      </w:r>
      <w:r w:rsidRPr="00646D12">
        <w:rPr>
          <w:color w:val="000000" w:themeColor="text1"/>
          <w:sz w:val="22"/>
          <w:szCs w:val="22"/>
          <w:shd w:val="clear" w:color="auto" w:fill="FFFFFF"/>
        </w:rPr>
        <w:t xml:space="preserve"> 50:08:0000000:160205</w:t>
      </w:r>
      <w:r w:rsidR="007920AA" w:rsidRPr="00646D12">
        <w:rPr>
          <w:color w:val="000000" w:themeColor="text1"/>
          <w:sz w:val="22"/>
          <w:szCs w:val="22"/>
          <w:shd w:val="clear" w:color="auto" w:fill="FFFFFF"/>
        </w:rPr>
        <w:t xml:space="preserve"> </w:t>
      </w:r>
      <w:r w:rsidRPr="00646D12">
        <w:rPr>
          <w:color w:val="000000" w:themeColor="text1"/>
          <w:sz w:val="22"/>
          <w:szCs w:val="22"/>
          <w:shd w:val="clear" w:color="auto" w:fill="FFFFFF"/>
        </w:rPr>
        <w:t>на 1 листе.</w:t>
      </w:r>
    </w:p>
    <w:p w14:paraId="2599651F" w14:textId="1A250088" w:rsidR="007920AA" w:rsidRPr="00646D12" w:rsidRDefault="007920AA" w:rsidP="00646D12">
      <w:pPr>
        <w:pStyle w:val="ad"/>
        <w:numPr>
          <w:ilvl w:val="0"/>
          <w:numId w:val="1"/>
        </w:numPr>
        <w:ind w:firstLine="426"/>
        <w:jc w:val="both"/>
        <w:rPr>
          <w:color w:val="000000"/>
          <w:sz w:val="22"/>
          <w:szCs w:val="22"/>
        </w:rPr>
      </w:pPr>
      <w:r w:rsidRPr="00646D12">
        <w:rPr>
          <w:color w:val="000000" w:themeColor="text1"/>
          <w:sz w:val="22"/>
          <w:szCs w:val="22"/>
          <w:shd w:val="clear" w:color="auto" w:fill="FFFFFF"/>
        </w:rPr>
        <w:t>Копия выписки из ЕГРЮЛ о назначении Председателя СНТ «Московский писатель» Ермакова С.Ю. на 1 листе.</w:t>
      </w:r>
    </w:p>
    <w:p w14:paraId="1892285E" w14:textId="5F03ADA5" w:rsidR="00DF03E8" w:rsidRPr="00646D12" w:rsidRDefault="00DF03E8" w:rsidP="00646D12">
      <w:pPr>
        <w:jc w:val="both"/>
        <w:rPr>
          <w:color w:val="000000"/>
          <w:sz w:val="22"/>
          <w:szCs w:val="22"/>
        </w:rPr>
      </w:pPr>
    </w:p>
    <w:p w14:paraId="75D91488" w14:textId="413D473A" w:rsidR="00C73C30" w:rsidRDefault="00DF03E8" w:rsidP="00646D12">
      <w:pPr>
        <w:ind w:firstLine="1134"/>
        <w:jc w:val="both"/>
        <w:rPr>
          <w:color w:val="000000"/>
          <w:sz w:val="22"/>
          <w:szCs w:val="22"/>
        </w:rPr>
      </w:pPr>
      <w:r w:rsidRPr="00646D12">
        <w:rPr>
          <w:color w:val="000000"/>
          <w:sz w:val="22"/>
          <w:szCs w:val="22"/>
        </w:rPr>
        <w:t>Всего: на ____ листах.</w:t>
      </w:r>
    </w:p>
    <w:p w14:paraId="66E2477C" w14:textId="11DD4641" w:rsidR="00646D12" w:rsidRDefault="00646D12" w:rsidP="00646D12">
      <w:pPr>
        <w:ind w:firstLine="1134"/>
        <w:jc w:val="both"/>
        <w:rPr>
          <w:color w:val="000000"/>
          <w:sz w:val="22"/>
          <w:szCs w:val="22"/>
        </w:rPr>
      </w:pPr>
    </w:p>
    <w:p w14:paraId="70DCD5CC" w14:textId="77777777" w:rsidR="00646D12" w:rsidRPr="00646D12" w:rsidRDefault="00646D12" w:rsidP="00646D12">
      <w:pPr>
        <w:ind w:firstLine="1134"/>
        <w:jc w:val="both"/>
        <w:rPr>
          <w:color w:val="000000"/>
          <w:sz w:val="22"/>
          <w:szCs w:val="22"/>
        </w:rPr>
      </w:pPr>
    </w:p>
    <w:p w14:paraId="1ED14699" w14:textId="77777777" w:rsidR="00C73C30" w:rsidRPr="00646D12" w:rsidRDefault="00C73C30" w:rsidP="00646D12">
      <w:pPr>
        <w:ind w:left="720"/>
        <w:jc w:val="both"/>
        <w:rPr>
          <w:color w:val="000000"/>
          <w:sz w:val="22"/>
          <w:szCs w:val="22"/>
        </w:rPr>
      </w:pPr>
    </w:p>
    <w:tbl>
      <w:tblPr>
        <w:tblStyle w:val="ac"/>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364"/>
      </w:tblGrid>
      <w:tr w:rsidR="00C73C30" w:rsidRPr="00646D12" w14:paraId="1CA82F05" w14:textId="77777777" w:rsidTr="00C73C30">
        <w:tc>
          <w:tcPr>
            <w:tcW w:w="4744" w:type="dxa"/>
          </w:tcPr>
          <w:p w14:paraId="7F21E2AF" w14:textId="77777777" w:rsidR="00C73C30" w:rsidRPr="00646D12" w:rsidRDefault="00C73C30" w:rsidP="00646D12">
            <w:pPr>
              <w:jc w:val="both"/>
              <w:rPr>
                <w:color w:val="000000"/>
                <w:sz w:val="22"/>
                <w:szCs w:val="22"/>
              </w:rPr>
            </w:pPr>
            <w:r w:rsidRPr="00646D12">
              <w:rPr>
                <w:color w:val="000000"/>
                <w:sz w:val="22"/>
                <w:szCs w:val="22"/>
              </w:rPr>
              <w:t xml:space="preserve">Председатель </w:t>
            </w:r>
          </w:p>
          <w:p w14:paraId="5736BD96" w14:textId="3B59CD33" w:rsidR="00C73C30" w:rsidRPr="00646D12" w:rsidRDefault="00C73C30" w:rsidP="00646D12">
            <w:pPr>
              <w:jc w:val="both"/>
              <w:rPr>
                <w:color w:val="000000"/>
                <w:sz w:val="22"/>
                <w:szCs w:val="22"/>
              </w:rPr>
            </w:pPr>
            <w:r w:rsidRPr="00646D12">
              <w:rPr>
                <w:color w:val="000000"/>
                <w:sz w:val="22"/>
                <w:szCs w:val="22"/>
              </w:rPr>
              <w:t>СНТ «Московский писатель»</w:t>
            </w:r>
          </w:p>
        </w:tc>
        <w:tc>
          <w:tcPr>
            <w:tcW w:w="4744" w:type="dxa"/>
          </w:tcPr>
          <w:p w14:paraId="3C580202" w14:textId="77777777" w:rsidR="00C73C30" w:rsidRPr="00646D12" w:rsidRDefault="00C73C30" w:rsidP="00646D12">
            <w:pPr>
              <w:jc w:val="right"/>
              <w:rPr>
                <w:color w:val="000000"/>
                <w:sz w:val="22"/>
                <w:szCs w:val="22"/>
              </w:rPr>
            </w:pPr>
          </w:p>
          <w:p w14:paraId="6A140246" w14:textId="52024683" w:rsidR="00C73C30" w:rsidRPr="00646D12" w:rsidRDefault="00C73C30" w:rsidP="00646D12">
            <w:pPr>
              <w:jc w:val="right"/>
              <w:rPr>
                <w:color w:val="000000"/>
                <w:sz w:val="22"/>
                <w:szCs w:val="22"/>
              </w:rPr>
            </w:pPr>
            <w:r w:rsidRPr="00646D12">
              <w:rPr>
                <w:color w:val="000000"/>
                <w:sz w:val="22"/>
                <w:szCs w:val="22"/>
              </w:rPr>
              <w:t>Ермаков С.Ю.</w:t>
            </w:r>
          </w:p>
        </w:tc>
      </w:tr>
    </w:tbl>
    <w:p w14:paraId="11B1E75B" w14:textId="53039EB3" w:rsidR="00A14D35" w:rsidRPr="00646D12" w:rsidRDefault="00A14D35" w:rsidP="00646D12">
      <w:pPr>
        <w:jc w:val="both"/>
        <w:rPr>
          <w:color w:val="FF0000"/>
          <w:sz w:val="22"/>
          <w:szCs w:val="22"/>
        </w:rPr>
      </w:pPr>
    </w:p>
    <w:sectPr w:rsidR="00A14D35" w:rsidRPr="00646D12" w:rsidSect="000E212A">
      <w:footerReference w:type="even" r:id="rId23"/>
      <w:footerReference w:type="default" r:id="rId24"/>
      <w:pgSz w:w="11906" w:h="16838"/>
      <w:pgMar w:top="340" w:right="1274" w:bottom="29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42C3" w14:textId="77777777" w:rsidR="0077422E" w:rsidRDefault="0077422E" w:rsidP="00610216">
      <w:r>
        <w:separator/>
      </w:r>
    </w:p>
  </w:endnote>
  <w:endnote w:type="continuationSeparator" w:id="0">
    <w:p w14:paraId="60A41DE9" w14:textId="77777777" w:rsidR="0077422E" w:rsidRDefault="0077422E" w:rsidP="0061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3"/>
      </w:rPr>
      <w:id w:val="-309093235"/>
      <w:docPartObj>
        <w:docPartGallery w:val="Page Numbers (Bottom of Page)"/>
        <w:docPartUnique/>
      </w:docPartObj>
    </w:sdtPr>
    <w:sdtEndPr>
      <w:rPr>
        <w:rStyle w:val="af3"/>
      </w:rPr>
    </w:sdtEndPr>
    <w:sdtContent>
      <w:p w14:paraId="26278508" w14:textId="5F8119DF" w:rsidR="00610216" w:rsidRDefault="00610216" w:rsidP="00F346CF">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end"/>
        </w:r>
      </w:p>
    </w:sdtContent>
  </w:sdt>
  <w:p w14:paraId="2DEE3301" w14:textId="77777777" w:rsidR="00610216" w:rsidRDefault="00610216" w:rsidP="00610216">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3"/>
      </w:rPr>
      <w:id w:val="907430397"/>
      <w:docPartObj>
        <w:docPartGallery w:val="Page Numbers (Bottom of Page)"/>
        <w:docPartUnique/>
      </w:docPartObj>
    </w:sdtPr>
    <w:sdtEndPr>
      <w:rPr>
        <w:rStyle w:val="af3"/>
      </w:rPr>
    </w:sdtEndPr>
    <w:sdtContent>
      <w:p w14:paraId="77AD8DAE" w14:textId="7F9B9425" w:rsidR="00610216" w:rsidRDefault="00610216" w:rsidP="00F346CF">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separate"/>
        </w:r>
        <w:r>
          <w:rPr>
            <w:rStyle w:val="af3"/>
            <w:noProof/>
          </w:rPr>
          <w:t>1</w:t>
        </w:r>
        <w:r>
          <w:rPr>
            <w:rStyle w:val="af3"/>
          </w:rPr>
          <w:fldChar w:fldCharType="end"/>
        </w:r>
      </w:p>
    </w:sdtContent>
  </w:sdt>
  <w:p w14:paraId="40397796" w14:textId="77777777" w:rsidR="00610216" w:rsidRDefault="00610216" w:rsidP="00610216">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56B4" w14:textId="77777777" w:rsidR="0077422E" w:rsidRDefault="0077422E" w:rsidP="00610216">
      <w:r>
        <w:separator/>
      </w:r>
    </w:p>
  </w:footnote>
  <w:footnote w:type="continuationSeparator" w:id="0">
    <w:p w14:paraId="3E95AD96" w14:textId="77777777" w:rsidR="0077422E" w:rsidRDefault="0077422E" w:rsidP="00610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3FD6"/>
    <w:multiLevelType w:val="hybridMultilevel"/>
    <w:tmpl w:val="28D009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1F4FA1"/>
    <w:multiLevelType w:val="multilevel"/>
    <w:tmpl w:val="32BC9D8E"/>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80328BD"/>
    <w:multiLevelType w:val="hybridMultilevel"/>
    <w:tmpl w:val="BC1C0E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B71F5"/>
    <w:multiLevelType w:val="hybridMultilevel"/>
    <w:tmpl w:val="BD38B8AC"/>
    <w:lvl w:ilvl="0" w:tplc="AD40D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2B537FA"/>
    <w:multiLevelType w:val="hybridMultilevel"/>
    <w:tmpl w:val="4F304524"/>
    <w:lvl w:ilvl="0" w:tplc="8CC01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9A00669"/>
    <w:multiLevelType w:val="hybridMultilevel"/>
    <w:tmpl w:val="2F6827A0"/>
    <w:lvl w:ilvl="0" w:tplc="8E142974">
      <w:start w:val="1"/>
      <w:numFmt w:val="decimal"/>
      <w:lvlText w:val="%1."/>
      <w:lvlJc w:val="left"/>
      <w:pPr>
        <w:ind w:left="720" w:hanging="360"/>
      </w:pPr>
      <w:rPr>
        <w:rFonts w:ascii="Times New Roman" w:eastAsia="Times New Roman" w:hAnsi="Times New Roman" w:cs="Times New Roman"/>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0EF01D9"/>
    <w:multiLevelType w:val="multilevel"/>
    <w:tmpl w:val="3F1A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E73DD5"/>
    <w:multiLevelType w:val="hybridMultilevel"/>
    <w:tmpl w:val="A7B67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E00917"/>
    <w:multiLevelType w:val="hybridMultilevel"/>
    <w:tmpl w:val="591058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2"/>
  </w:num>
  <w:num w:numId="5">
    <w:abstractNumId w:val="5"/>
  </w:num>
  <w:num w:numId="6">
    <w:abstractNumId w:val="6"/>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58"/>
    <w:rsid w:val="000004AF"/>
    <w:rsid w:val="00003E92"/>
    <w:rsid w:val="00055E69"/>
    <w:rsid w:val="00055F19"/>
    <w:rsid w:val="00064F5B"/>
    <w:rsid w:val="00075507"/>
    <w:rsid w:val="000A1FCB"/>
    <w:rsid w:val="000A655A"/>
    <w:rsid w:val="000A76B8"/>
    <w:rsid w:val="000B1466"/>
    <w:rsid w:val="000B236F"/>
    <w:rsid w:val="000B509D"/>
    <w:rsid w:val="000C5782"/>
    <w:rsid w:val="000C6EA2"/>
    <w:rsid w:val="000D06F1"/>
    <w:rsid w:val="000D2627"/>
    <w:rsid w:val="000D295A"/>
    <w:rsid w:val="000E212A"/>
    <w:rsid w:val="00100A22"/>
    <w:rsid w:val="00104719"/>
    <w:rsid w:val="001138FC"/>
    <w:rsid w:val="00117B44"/>
    <w:rsid w:val="001338F2"/>
    <w:rsid w:val="00151BD9"/>
    <w:rsid w:val="001524E2"/>
    <w:rsid w:val="00153819"/>
    <w:rsid w:val="00163202"/>
    <w:rsid w:val="00164DB3"/>
    <w:rsid w:val="00167AD5"/>
    <w:rsid w:val="001874B0"/>
    <w:rsid w:val="001B7F6A"/>
    <w:rsid w:val="001D5EBA"/>
    <w:rsid w:val="001D64F1"/>
    <w:rsid w:val="001D65BC"/>
    <w:rsid w:val="001E763C"/>
    <w:rsid w:val="001F632D"/>
    <w:rsid w:val="00213DA8"/>
    <w:rsid w:val="00213F7F"/>
    <w:rsid w:val="002140DD"/>
    <w:rsid w:val="002218BF"/>
    <w:rsid w:val="00230321"/>
    <w:rsid w:val="00233248"/>
    <w:rsid w:val="00245B9A"/>
    <w:rsid w:val="002805CC"/>
    <w:rsid w:val="002844D8"/>
    <w:rsid w:val="00287626"/>
    <w:rsid w:val="002953EC"/>
    <w:rsid w:val="002A0EFB"/>
    <w:rsid w:val="002B0B87"/>
    <w:rsid w:val="002B6A47"/>
    <w:rsid w:val="002D071B"/>
    <w:rsid w:val="002D4D60"/>
    <w:rsid w:val="002D4DA6"/>
    <w:rsid w:val="00306A30"/>
    <w:rsid w:val="0032064C"/>
    <w:rsid w:val="003274F3"/>
    <w:rsid w:val="00327644"/>
    <w:rsid w:val="00345291"/>
    <w:rsid w:val="00352A79"/>
    <w:rsid w:val="003621A3"/>
    <w:rsid w:val="003706DE"/>
    <w:rsid w:val="003734A5"/>
    <w:rsid w:val="003A45FF"/>
    <w:rsid w:val="003C0A9F"/>
    <w:rsid w:val="003F49E9"/>
    <w:rsid w:val="00472C7F"/>
    <w:rsid w:val="004928E8"/>
    <w:rsid w:val="004949DE"/>
    <w:rsid w:val="004A6368"/>
    <w:rsid w:val="004C3F1C"/>
    <w:rsid w:val="004D14A5"/>
    <w:rsid w:val="004E27A7"/>
    <w:rsid w:val="004E67A6"/>
    <w:rsid w:val="004E698E"/>
    <w:rsid w:val="004F344E"/>
    <w:rsid w:val="00503F28"/>
    <w:rsid w:val="00530CC7"/>
    <w:rsid w:val="00545245"/>
    <w:rsid w:val="0054552D"/>
    <w:rsid w:val="00556668"/>
    <w:rsid w:val="00590E18"/>
    <w:rsid w:val="00592EA5"/>
    <w:rsid w:val="005951BE"/>
    <w:rsid w:val="005A36A0"/>
    <w:rsid w:val="005A4B61"/>
    <w:rsid w:val="005D4FBC"/>
    <w:rsid w:val="005D6A59"/>
    <w:rsid w:val="005E0B8D"/>
    <w:rsid w:val="005E785A"/>
    <w:rsid w:val="005F02AF"/>
    <w:rsid w:val="006005E1"/>
    <w:rsid w:val="00602AA5"/>
    <w:rsid w:val="00610216"/>
    <w:rsid w:val="00613E35"/>
    <w:rsid w:val="0061601E"/>
    <w:rsid w:val="00622D5E"/>
    <w:rsid w:val="00635740"/>
    <w:rsid w:val="00640ED8"/>
    <w:rsid w:val="00645EB1"/>
    <w:rsid w:val="00646D12"/>
    <w:rsid w:val="0065413A"/>
    <w:rsid w:val="00681630"/>
    <w:rsid w:val="00681A8B"/>
    <w:rsid w:val="00682C08"/>
    <w:rsid w:val="006834B5"/>
    <w:rsid w:val="006B09CD"/>
    <w:rsid w:val="006B4EAD"/>
    <w:rsid w:val="006F0335"/>
    <w:rsid w:val="006F3733"/>
    <w:rsid w:val="006F4644"/>
    <w:rsid w:val="007103BE"/>
    <w:rsid w:val="007230AB"/>
    <w:rsid w:val="0073285A"/>
    <w:rsid w:val="00741745"/>
    <w:rsid w:val="00746194"/>
    <w:rsid w:val="00756388"/>
    <w:rsid w:val="00767036"/>
    <w:rsid w:val="0077422E"/>
    <w:rsid w:val="00777BEA"/>
    <w:rsid w:val="007920AA"/>
    <w:rsid w:val="00793A13"/>
    <w:rsid w:val="007A160C"/>
    <w:rsid w:val="007A4A76"/>
    <w:rsid w:val="007B461F"/>
    <w:rsid w:val="007C1C44"/>
    <w:rsid w:val="007D12F2"/>
    <w:rsid w:val="007D39AE"/>
    <w:rsid w:val="007E3E5C"/>
    <w:rsid w:val="00800346"/>
    <w:rsid w:val="0080309E"/>
    <w:rsid w:val="0080363C"/>
    <w:rsid w:val="00810402"/>
    <w:rsid w:val="0081048D"/>
    <w:rsid w:val="0087785F"/>
    <w:rsid w:val="008A7426"/>
    <w:rsid w:val="008C0BA5"/>
    <w:rsid w:val="008D6928"/>
    <w:rsid w:val="008E1F28"/>
    <w:rsid w:val="008E55D0"/>
    <w:rsid w:val="008E59D3"/>
    <w:rsid w:val="008E6792"/>
    <w:rsid w:val="008F3A21"/>
    <w:rsid w:val="008F60E0"/>
    <w:rsid w:val="00901F60"/>
    <w:rsid w:val="009037BF"/>
    <w:rsid w:val="009130A9"/>
    <w:rsid w:val="00914870"/>
    <w:rsid w:val="009159FF"/>
    <w:rsid w:val="00926234"/>
    <w:rsid w:val="00926B96"/>
    <w:rsid w:val="00931E5A"/>
    <w:rsid w:val="00940042"/>
    <w:rsid w:val="00954F38"/>
    <w:rsid w:val="00960049"/>
    <w:rsid w:val="00964ADB"/>
    <w:rsid w:val="00967E80"/>
    <w:rsid w:val="00973874"/>
    <w:rsid w:val="0099125A"/>
    <w:rsid w:val="00997749"/>
    <w:rsid w:val="009A1355"/>
    <w:rsid w:val="009A216F"/>
    <w:rsid w:val="009A3B8E"/>
    <w:rsid w:val="009B2954"/>
    <w:rsid w:val="009B3378"/>
    <w:rsid w:val="009C1F50"/>
    <w:rsid w:val="009C5FE1"/>
    <w:rsid w:val="009D3D72"/>
    <w:rsid w:val="009F4CD5"/>
    <w:rsid w:val="00A06A48"/>
    <w:rsid w:val="00A14D35"/>
    <w:rsid w:val="00A207BE"/>
    <w:rsid w:val="00A267DE"/>
    <w:rsid w:val="00A316CA"/>
    <w:rsid w:val="00A44FA6"/>
    <w:rsid w:val="00A53BA0"/>
    <w:rsid w:val="00A5473E"/>
    <w:rsid w:val="00A648EF"/>
    <w:rsid w:val="00A76B90"/>
    <w:rsid w:val="00A77087"/>
    <w:rsid w:val="00A807D8"/>
    <w:rsid w:val="00AB584B"/>
    <w:rsid w:val="00AE21E9"/>
    <w:rsid w:val="00AE4A24"/>
    <w:rsid w:val="00AE67E6"/>
    <w:rsid w:val="00B001D6"/>
    <w:rsid w:val="00B349D5"/>
    <w:rsid w:val="00B373C7"/>
    <w:rsid w:val="00B375E9"/>
    <w:rsid w:val="00B44982"/>
    <w:rsid w:val="00B749C7"/>
    <w:rsid w:val="00BB2384"/>
    <w:rsid w:val="00BD1006"/>
    <w:rsid w:val="00BD6E37"/>
    <w:rsid w:val="00BE64A3"/>
    <w:rsid w:val="00BF688C"/>
    <w:rsid w:val="00C11325"/>
    <w:rsid w:val="00C20336"/>
    <w:rsid w:val="00C22F46"/>
    <w:rsid w:val="00C7254C"/>
    <w:rsid w:val="00C73C30"/>
    <w:rsid w:val="00C74443"/>
    <w:rsid w:val="00C74461"/>
    <w:rsid w:val="00C860F6"/>
    <w:rsid w:val="00C97211"/>
    <w:rsid w:val="00CA6D18"/>
    <w:rsid w:val="00CA7193"/>
    <w:rsid w:val="00CD6F0C"/>
    <w:rsid w:val="00CE4277"/>
    <w:rsid w:val="00CF45F3"/>
    <w:rsid w:val="00D10FFF"/>
    <w:rsid w:val="00D33AD5"/>
    <w:rsid w:val="00D46758"/>
    <w:rsid w:val="00D56934"/>
    <w:rsid w:val="00D61DCA"/>
    <w:rsid w:val="00D63092"/>
    <w:rsid w:val="00DA3828"/>
    <w:rsid w:val="00DB65CA"/>
    <w:rsid w:val="00DD1437"/>
    <w:rsid w:val="00DF03E8"/>
    <w:rsid w:val="00E027BD"/>
    <w:rsid w:val="00E21F51"/>
    <w:rsid w:val="00E24F90"/>
    <w:rsid w:val="00E51845"/>
    <w:rsid w:val="00E55F8B"/>
    <w:rsid w:val="00E63F78"/>
    <w:rsid w:val="00E77B43"/>
    <w:rsid w:val="00E8277A"/>
    <w:rsid w:val="00E8769A"/>
    <w:rsid w:val="00E964BD"/>
    <w:rsid w:val="00E970BB"/>
    <w:rsid w:val="00E97435"/>
    <w:rsid w:val="00EA3CDC"/>
    <w:rsid w:val="00EA3F68"/>
    <w:rsid w:val="00EA4DE1"/>
    <w:rsid w:val="00EC4856"/>
    <w:rsid w:val="00EF0D58"/>
    <w:rsid w:val="00F1024F"/>
    <w:rsid w:val="00F11B66"/>
    <w:rsid w:val="00F22A44"/>
    <w:rsid w:val="00F23B53"/>
    <w:rsid w:val="00F24BCE"/>
    <w:rsid w:val="00F6469C"/>
    <w:rsid w:val="00F83919"/>
    <w:rsid w:val="00F84211"/>
    <w:rsid w:val="00F85477"/>
    <w:rsid w:val="00F95B2E"/>
    <w:rsid w:val="00FA4FE2"/>
    <w:rsid w:val="00FA6C81"/>
    <w:rsid w:val="00FC169D"/>
    <w:rsid w:val="00FE0EBA"/>
    <w:rsid w:val="00FF3A68"/>
    <w:rsid w:val="00FF50D3"/>
    <w:rsid w:val="00FF7065"/>
    <w:rsid w:val="00FF7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0DD27"/>
  <w15:chartTrackingRefBased/>
  <w15:docId w15:val="{57B96779-DCD3-43BD-AAEA-014D95D3B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99"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3A21"/>
    <w:rPr>
      <w:sz w:val="24"/>
      <w:szCs w:val="24"/>
    </w:rPr>
  </w:style>
  <w:style w:type="paragraph" w:styleId="1">
    <w:name w:val="heading 1"/>
    <w:basedOn w:val="a"/>
    <w:next w:val="a"/>
    <w:link w:val="10"/>
    <w:uiPriority w:val="9"/>
    <w:qFormat/>
    <w:rsid w:val="00100A22"/>
    <w:pPr>
      <w:numPr>
        <w:numId w:val="2"/>
      </w:numPr>
      <w:autoSpaceDE w:val="0"/>
      <w:spacing w:before="108" w:after="108"/>
      <w:jc w:val="center"/>
      <w:outlineLvl w:val="0"/>
    </w:pPr>
    <w:rPr>
      <w:rFonts w:ascii="Arial" w:hAnsi="Arial" w:cs="Arial"/>
      <w:b/>
      <w:bCs/>
      <w:color w:val="00008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26234"/>
    <w:rPr>
      <w:rFonts w:ascii="Segoe UI" w:hAnsi="Segoe UI" w:cs="Segoe UI"/>
      <w:sz w:val="18"/>
      <w:szCs w:val="18"/>
    </w:rPr>
  </w:style>
  <w:style w:type="character" w:customStyle="1" w:styleId="a4">
    <w:name w:val="Текст выноски Знак"/>
    <w:link w:val="a3"/>
    <w:rsid w:val="00926234"/>
    <w:rPr>
      <w:rFonts w:ascii="Segoe UI" w:hAnsi="Segoe UI" w:cs="Segoe UI"/>
      <w:sz w:val="18"/>
      <w:szCs w:val="18"/>
    </w:rPr>
  </w:style>
  <w:style w:type="character" w:styleId="a5">
    <w:name w:val="annotation reference"/>
    <w:rsid w:val="00777BEA"/>
    <w:rPr>
      <w:sz w:val="16"/>
      <w:szCs w:val="16"/>
    </w:rPr>
  </w:style>
  <w:style w:type="paragraph" w:styleId="a6">
    <w:name w:val="annotation text"/>
    <w:basedOn w:val="a"/>
    <w:link w:val="a7"/>
    <w:rsid w:val="00777BEA"/>
    <w:rPr>
      <w:sz w:val="20"/>
      <w:szCs w:val="20"/>
    </w:rPr>
  </w:style>
  <w:style w:type="character" w:customStyle="1" w:styleId="a7">
    <w:name w:val="Текст примечания Знак"/>
    <w:basedOn w:val="a0"/>
    <w:link w:val="a6"/>
    <w:rsid w:val="00777BEA"/>
  </w:style>
  <w:style w:type="paragraph" w:styleId="a8">
    <w:name w:val="annotation subject"/>
    <w:basedOn w:val="a6"/>
    <w:next w:val="a6"/>
    <w:link w:val="a9"/>
    <w:rsid w:val="00777BEA"/>
    <w:rPr>
      <w:b/>
      <w:bCs/>
    </w:rPr>
  </w:style>
  <w:style w:type="character" w:customStyle="1" w:styleId="a9">
    <w:name w:val="Тема примечания Знак"/>
    <w:link w:val="a8"/>
    <w:rsid w:val="00777BEA"/>
    <w:rPr>
      <w:b/>
      <w:bCs/>
    </w:rPr>
  </w:style>
  <w:style w:type="paragraph" w:styleId="aa">
    <w:name w:val="Title"/>
    <w:basedOn w:val="a"/>
    <w:next w:val="a"/>
    <w:link w:val="ab"/>
    <w:qFormat/>
    <w:rsid w:val="00E970BB"/>
    <w:pPr>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rsid w:val="00E970BB"/>
    <w:rPr>
      <w:rFonts w:asciiTheme="majorHAnsi" w:eastAsiaTheme="majorEastAsia" w:hAnsiTheme="majorHAnsi" w:cstheme="majorBidi"/>
      <w:spacing w:val="-10"/>
      <w:kern w:val="28"/>
      <w:sz w:val="56"/>
      <w:szCs w:val="56"/>
    </w:rPr>
  </w:style>
  <w:style w:type="table" w:styleId="ac">
    <w:name w:val="Table Grid"/>
    <w:basedOn w:val="a1"/>
    <w:rsid w:val="00E8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AE67E6"/>
    <w:pPr>
      <w:ind w:left="720"/>
      <w:contextualSpacing/>
    </w:pPr>
  </w:style>
  <w:style w:type="paragraph" w:styleId="ae">
    <w:name w:val="Normal (Web)"/>
    <w:basedOn w:val="a"/>
    <w:uiPriority w:val="99"/>
    <w:unhideWhenUsed/>
    <w:rsid w:val="005A36A0"/>
    <w:pPr>
      <w:spacing w:before="100" w:beforeAutospacing="1" w:after="100" w:afterAutospacing="1"/>
    </w:pPr>
  </w:style>
  <w:style w:type="character" w:customStyle="1" w:styleId="apple-converted-space">
    <w:name w:val="apple-converted-space"/>
    <w:basedOn w:val="a0"/>
    <w:rsid w:val="005A36A0"/>
  </w:style>
  <w:style w:type="character" w:styleId="af">
    <w:name w:val="Hyperlink"/>
    <w:basedOn w:val="a0"/>
    <w:uiPriority w:val="99"/>
    <w:unhideWhenUsed/>
    <w:rsid w:val="00A53BA0"/>
    <w:rPr>
      <w:color w:val="0000FF"/>
      <w:u w:val="single"/>
    </w:rPr>
  </w:style>
  <w:style w:type="character" w:customStyle="1" w:styleId="hl">
    <w:name w:val="hl"/>
    <w:basedOn w:val="a0"/>
    <w:rsid w:val="00A53BA0"/>
  </w:style>
  <w:style w:type="character" w:customStyle="1" w:styleId="closed">
    <w:name w:val="closed"/>
    <w:basedOn w:val="a0"/>
    <w:rsid w:val="00A53BA0"/>
  </w:style>
  <w:style w:type="character" w:customStyle="1" w:styleId="nobr">
    <w:name w:val="nobr"/>
    <w:basedOn w:val="a0"/>
    <w:rsid w:val="00A53BA0"/>
  </w:style>
  <w:style w:type="character" w:customStyle="1" w:styleId="f">
    <w:name w:val="f"/>
    <w:basedOn w:val="a0"/>
    <w:rsid w:val="00CF45F3"/>
  </w:style>
  <w:style w:type="character" w:styleId="af0">
    <w:name w:val="FollowedHyperlink"/>
    <w:basedOn w:val="a0"/>
    <w:rsid w:val="00FE0EBA"/>
    <w:rPr>
      <w:color w:val="954F72" w:themeColor="followedHyperlink"/>
      <w:u w:val="single"/>
    </w:rPr>
  </w:style>
  <w:style w:type="paragraph" w:styleId="af1">
    <w:name w:val="footer"/>
    <w:basedOn w:val="a"/>
    <w:link w:val="af2"/>
    <w:rsid w:val="00610216"/>
    <w:pPr>
      <w:tabs>
        <w:tab w:val="center" w:pos="4677"/>
        <w:tab w:val="right" w:pos="9355"/>
      </w:tabs>
    </w:pPr>
  </w:style>
  <w:style w:type="character" w:customStyle="1" w:styleId="af2">
    <w:name w:val="Нижний колонтитул Знак"/>
    <w:basedOn w:val="a0"/>
    <w:link w:val="af1"/>
    <w:rsid w:val="00610216"/>
    <w:rPr>
      <w:sz w:val="24"/>
      <w:szCs w:val="24"/>
    </w:rPr>
  </w:style>
  <w:style w:type="character" w:styleId="af3">
    <w:name w:val="page number"/>
    <w:basedOn w:val="a0"/>
    <w:rsid w:val="00610216"/>
  </w:style>
  <w:style w:type="character" w:customStyle="1" w:styleId="10">
    <w:name w:val="Заголовок 1 Знак"/>
    <w:basedOn w:val="a0"/>
    <w:link w:val="1"/>
    <w:uiPriority w:val="9"/>
    <w:rsid w:val="00100A22"/>
    <w:rPr>
      <w:rFonts w:ascii="Arial" w:hAnsi="Arial" w:cs="Arial"/>
      <w:b/>
      <w:bCs/>
      <w:color w:val="000080"/>
      <w:lang w:eastAsia="zh-CN"/>
    </w:rPr>
  </w:style>
  <w:style w:type="paragraph" w:styleId="af4">
    <w:name w:val="Plain Text"/>
    <w:basedOn w:val="a"/>
    <w:link w:val="af5"/>
    <w:uiPriority w:val="99"/>
    <w:rsid w:val="00A76B90"/>
    <w:rPr>
      <w:rFonts w:ascii="Courier New" w:eastAsia="Calibri" w:hAnsi="Courier New"/>
      <w:sz w:val="20"/>
      <w:szCs w:val="20"/>
    </w:rPr>
  </w:style>
  <w:style w:type="character" w:customStyle="1" w:styleId="af5">
    <w:name w:val="Текст Знак"/>
    <w:basedOn w:val="a0"/>
    <w:link w:val="af4"/>
    <w:uiPriority w:val="99"/>
    <w:rsid w:val="00A76B90"/>
    <w:rPr>
      <w:rFonts w:ascii="Courier New" w:eastAsia="Calibri" w:hAnsi="Courier New"/>
    </w:rPr>
  </w:style>
  <w:style w:type="paragraph" w:customStyle="1" w:styleId="ConsNormal">
    <w:name w:val="ConsNormal"/>
    <w:rsid w:val="00810402"/>
    <w:pPr>
      <w:widowControl w:val="0"/>
      <w:autoSpaceDE w:val="0"/>
      <w:autoSpaceDN w:val="0"/>
      <w:adjustRightInd w:val="0"/>
      <w:ind w:right="19772" w:firstLine="720"/>
    </w:pPr>
    <w:rPr>
      <w:sz w:val="24"/>
      <w:szCs w:val="24"/>
    </w:rPr>
  </w:style>
  <w:style w:type="paragraph" w:customStyle="1" w:styleId="ConsPlusNormal">
    <w:name w:val="ConsPlusNormal"/>
    <w:rsid w:val="00810402"/>
    <w:pPr>
      <w:widowControl w:val="0"/>
      <w:autoSpaceDE w:val="0"/>
      <w:autoSpaceDN w:val="0"/>
      <w:adjustRightInd w:val="0"/>
      <w:ind w:firstLine="720"/>
    </w:pPr>
    <w:rPr>
      <w:rFonts w:ascii="Arial" w:hAnsi="Arial" w:cs="Arial"/>
    </w:rPr>
  </w:style>
  <w:style w:type="character" w:styleId="af6">
    <w:name w:val="Unresolved Mention"/>
    <w:basedOn w:val="a0"/>
    <w:uiPriority w:val="99"/>
    <w:semiHidden/>
    <w:unhideWhenUsed/>
    <w:rsid w:val="004949DE"/>
    <w:rPr>
      <w:color w:val="605E5C"/>
      <w:shd w:val="clear" w:color="auto" w:fill="E1DFDD"/>
    </w:rPr>
  </w:style>
  <w:style w:type="paragraph" w:styleId="af7">
    <w:name w:val="Subtitle"/>
    <w:basedOn w:val="a"/>
    <w:link w:val="af8"/>
    <w:uiPriority w:val="99"/>
    <w:qFormat/>
    <w:rsid w:val="00306A30"/>
    <w:pPr>
      <w:jc w:val="center"/>
    </w:pPr>
    <w:rPr>
      <w:rFonts w:ascii="Arial" w:hAnsi="Arial"/>
      <w:b/>
      <w:sz w:val="32"/>
      <w:szCs w:val="20"/>
    </w:rPr>
  </w:style>
  <w:style w:type="character" w:customStyle="1" w:styleId="af8">
    <w:name w:val="Подзаголовок Знак"/>
    <w:basedOn w:val="a0"/>
    <w:link w:val="af7"/>
    <w:uiPriority w:val="99"/>
    <w:rsid w:val="00306A30"/>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9498">
      <w:bodyDiv w:val="1"/>
      <w:marLeft w:val="0"/>
      <w:marRight w:val="0"/>
      <w:marTop w:val="0"/>
      <w:marBottom w:val="0"/>
      <w:divBdr>
        <w:top w:val="none" w:sz="0" w:space="0" w:color="auto"/>
        <w:left w:val="none" w:sz="0" w:space="0" w:color="auto"/>
        <w:bottom w:val="none" w:sz="0" w:space="0" w:color="auto"/>
        <w:right w:val="none" w:sz="0" w:space="0" w:color="auto"/>
      </w:divBdr>
      <w:divsChild>
        <w:div w:id="1400009853">
          <w:marLeft w:val="0"/>
          <w:marRight w:val="0"/>
          <w:marTop w:val="0"/>
          <w:marBottom w:val="0"/>
          <w:divBdr>
            <w:top w:val="none" w:sz="0" w:space="0" w:color="auto"/>
            <w:left w:val="none" w:sz="0" w:space="0" w:color="auto"/>
            <w:bottom w:val="none" w:sz="0" w:space="0" w:color="auto"/>
            <w:right w:val="none" w:sz="0" w:space="0" w:color="auto"/>
          </w:divBdr>
          <w:divsChild>
            <w:div w:id="1529174922">
              <w:marLeft w:val="0"/>
              <w:marRight w:val="0"/>
              <w:marTop w:val="0"/>
              <w:marBottom w:val="0"/>
              <w:divBdr>
                <w:top w:val="none" w:sz="0" w:space="0" w:color="auto"/>
                <w:left w:val="none" w:sz="0" w:space="0" w:color="auto"/>
                <w:bottom w:val="none" w:sz="0" w:space="0" w:color="auto"/>
                <w:right w:val="none" w:sz="0" w:space="0" w:color="auto"/>
              </w:divBdr>
              <w:divsChild>
                <w:div w:id="36117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0994">
      <w:bodyDiv w:val="1"/>
      <w:marLeft w:val="0"/>
      <w:marRight w:val="0"/>
      <w:marTop w:val="0"/>
      <w:marBottom w:val="0"/>
      <w:divBdr>
        <w:top w:val="none" w:sz="0" w:space="0" w:color="auto"/>
        <w:left w:val="none" w:sz="0" w:space="0" w:color="auto"/>
        <w:bottom w:val="none" w:sz="0" w:space="0" w:color="auto"/>
        <w:right w:val="none" w:sz="0" w:space="0" w:color="auto"/>
      </w:divBdr>
    </w:div>
    <w:div w:id="76750102">
      <w:bodyDiv w:val="1"/>
      <w:marLeft w:val="0"/>
      <w:marRight w:val="0"/>
      <w:marTop w:val="0"/>
      <w:marBottom w:val="0"/>
      <w:divBdr>
        <w:top w:val="none" w:sz="0" w:space="0" w:color="auto"/>
        <w:left w:val="none" w:sz="0" w:space="0" w:color="auto"/>
        <w:bottom w:val="none" w:sz="0" w:space="0" w:color="auto"/>
        <w:right w:val="none" w:sz="0" w:space="0" w:color="auto"/>
      </w:divBdr>
    </w:div>
    <w:div w:id="105851955">
      <w:bodyDiv w:val="1"/>
      <w:marLeft w:val="0"/>
      <w:marRight w:val="0"/>
      <w:marTop w:val="0"/>
      <w:marBottom w:val="0"/>
      <w:divBdr>
        <w:top w:val="none" w:sz="0" w:space="0" w:color="auto"/>
        <w:left w:val="none" w:sz="0" w:space="0" w:color="auto"/>
        <w:bottom w:val="none" w:sz="0" w:space="0" w:color="auto"/>
        <w:right w:val="none" w:sz="0" w:space="0" w:color="auto"/>
      </w:divBdr>
    </w:div>
    <w:div w:id="128398372">
      <w:bodyDiv w:val="1"/>
      <w:marLeft w:val="0"/>
      <w:marRight w:val="0"/>
      <w:marTop w:val="0"/>
      <w:marBottom w:val="0"/>
      <w:divBdr>
        <w:top w:val="none" w:sz="0" w:space="0" w:color="auto"/>
        <w:left w:val="none" w:sz="0" w:space="0" w:color="auto"/>
        <w:bottom w:val="none" w:sz="0" w:space="0" w:color="auto"/>
        <w:right w:val="none" w:sz="0" w:space="0" w:color="auto"/>
      </w:divBdr>
    </w:div>
    <w:div w:id="241985462">
      <w:bodyDiv w:val="1"/>
      <w:marLeft w:val="0"/>
      <w:marRight w:val="0"/>
      <w:marTop w:val="0"/>
      <w:marBottom w:val="0"/>
      <w:divBdr>
        <w:top w:val="none" w:sz="0" w:space="0" w:color="auto"/>
        <w:left w:val="none" w:sz="0" w:space="0" w:color="auto"/>
        <w:bottom w:val="none" w:sz="0" w:space="0" w:color="auto"/>
        <w:right w:val="none" w:sz="0" w:space="0" w:color="auto"/>
      </w:divBdr>
    </w:div>
    <w:div w:id="313991919">
      <w:bodyDiv w:val="1"/>
      <w:marLeft w:val="0"/>
      <w:marRight w:val="0"/>
      <w:marTop w:val="0"/>
      <w:marBottom w:val="0"/>
      <w:divBdr>
        <w:top w:val="none" w:sz="0" w:space="0" w:color="auto"/>
        <w:left w:val="none" w:sz="0" w:space="0" w:color="auto"/>
        <w:bottom w:val="none" w:sz="0" w:space="0" w:color="auto"/>
        <w:right w:val="none" w:sz="0" w:space="0" w:color="auto"/>
      </w:divBdr>
    </w:div>
    <w:div w:id="386145982">
      <w:bodyDiv w:val="1"/>
      <w:marLeft w:val="0"/>
      <w:marRight w:val="0"/>
      <w:marTop w:val="0"/>
      <w:marBottom w:val="0"/>
      <w:divBdr>
        <w:top w:val="none" w:sz="0" w:space="0" w:color="auto"/>
        <w:left w:val="none" w:sz="0" w:space="0" w:color="auto"/>
        <w:bottom w:val="none" w:sz="0" w:space="0" w:color="auto"/>
        <w:right w:val="none" w:sz="0" w:space="0" w:color="auto"/>
      </w:divBdr>
    </w:div>
    <w:div w:id="403531568">
      <w:bodyDiv w:val="1"/>
      <w:marLeft w:val="0"/>
      <w:marRight w:val="0"/>
      <w:marTop w:val="0"/>
      <w:marBottom w:val="0"/>
      <w:divBdr>
        <w:top w:val="none" w:sz="0" w:space="0" w:color="auto"/>
        <w:left w:val="none" w:sz="0" w:space="0" w:color="auto"/>
        <w:bottom w:val="none" w:sz="0" w:space="0" w:color="auto"/>
        <w:right w:val="none" w:sz="0" w:space="0" w:color="auto"/>
      </w:divBdr>
    </w:div>
    <w:div w:id="413743394">
      <w:bodyDiv w:val="1"/>
      <w:marLeft w:val="0"/>
      <w:marRight w:val="0"/>
      <w:marTop w:val="0"/>
      <w:marBottom w:val="0"/>
      <w:divBdr>
        <w:top w:val="none" w:sz="0" w:space="0" w:color="auto"/>
        <w:left w:val="none" w:sz="0" w:space="0" w:color="auto"/>
        <w:bottom w:val="none" w:sz="0" w:space="0" w:color="auto"/>
        <w:right w:val="none" w:sz="0" w:space="0" w:color="auto"/>
      </w:divBdr>
      <w:divsChild>
        <w:div w:id="1359620496">
          <w:marLeft w:val="0"/>
          <w:marRight w:val="0"/>
          <w:marTop w:val="0"/>
          <w:marBottom w:val="0"/>
          <w:divBdr>
            <w:top w:val="none" w:sz="0" w:space="0" w:color="auto"/>
            <w:left w:val="none" w:sz="0" w:space="0" w:color="auto"/>
            <w:bottom w:val="none" w:sz="0" w:space="0" w:color="auto"/>
            <w:right w:val="none" w:sz="0" w:space="0" w:color="auto"/>
          </w:divBdr>
          <w:divsChild>
            <w:div w:id="178008737">
              <w:marLeft w:val="0"/>
              <w:marRight w:val="0"/>
              <w:marTop w:val="0"/>
              <w:marBottom w:val="0"/>
              <w:divBdr>
                <w:top w:val="none" w:sz="0" w:space="0" w:color="auto"/>
                <w:left w:val="none" w:sz="0" w:space="0" w:color="auto"/>
                <w:bottom w:val="none" w:sz="0" w:space="0" w:color="auto"/>
                <w:right w:val="none" w:sz="0" w:space="0" w:color="auto"/>
              </w:divBdr>
              <w:divsChild>
                <w:div w:id="14458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37666">
      <w:bodyDiv w:val="1"/>
      <w:marLeft w:val="0"/>
      <w:marRight w:val="0"/>
      <w:marTop w:val="0"/>
      <w:marBottom w:val="0"/>
      <w:divBdr>
        <w:top w:val="none" w:sz="0" w:space="0" w:color="auto"/>
        <w:left w:val="none" w:sz="0" w:space="0" w:color="auto"/>
        <w:bottom w:val="none" w:sz="0" w:space="0" w:color="auto"/>
        <w:right w:val="none" w:sz="0" w:space="0" w:color="auto"/>
      </w:divBdr>
      <w:divsChild>
        <w:div w:id="971599880">
          <w:marLeft w:val="0"/>
          <w:marRight w:val="0"/>
          <w:marTop w:val="0"/>
          <w:marBottom w:val="0"/>
          <w:divBdr>
            <w:top w:val="none" w:sz="0" w:space="0" w:color="auto"/>
            <w:left w:val="none" w:sz="0" w:space="0" w:color="auto"/>
            <w:bottom w:val="none" w:sz="0" w:space="0" w:color="auto"/>
            <w:right w:val="none" w:sz="0" w:space="0" w:color="auto"/>
          </w:divBdr>
          <w:divsChild>
            <w:div w:id="1594431838">
              <w:marLeft w:val="0"/>
              <w:marRight w:val="0"/>
              <w:marTop w:val="0"/>
              <w:marBottom w:val="0"/>
              <w:divBdr>
                <w:top w:val="none" w:sz="0" w:space="0" w:color="auto"/>
                <w:left w:val="none" w:sz="0" w:space="0" w:color="auto"/>
                <w:bottom w:val="none" w:sz="0" w:space="0" w:color="auto"/>
                <w:right w:val="none" w:sz="0" w:space="0" w:color="auto"/>
              </w:divBdr>
              <w:divsChild>
                <w:div w:id="8137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765980">
      <w:bodyDiv w:val="1"/>
      <w:marLeft w:val="0"/>
      <w:marRight w:val="0"/>
      <w:marTop w:val="0"/>
      <w:marBottom w:val="0"/>
      <w:divBdr>
        <w:top w:val="none" w:sz="0" w:space="0" w:color="auto"/>
        <w:left w:val="none" w:sz="0" w:space="0" w:color="auto"/>
        <w:bottom w:val="none" w:sz="0" w:space="0" w:color="auto"/>
        <w:right w:val="none" w:sz="0" w:space="0" w:color="auto"/>
      </w:divBdr>
    </w:div>
    <w:div w:id="521746664">
      <w:bodyDiv w:val="1"/>
      <w:marLeft w:val="0"/>
      <w:marRight w:val="0"/>
      <w:marTop w:val="0"/>
      <w:marBottom w:val="0"/>
      <w:divBdr>
        <w:top w:val="none" w:sz="0" w:space="0" w:color="auto"/>
        <w:left w:val="none" w:sz="0" w:space="0" w:color="auto"/>
        <w:bottom w:val="none" w:sz="0" w:space="0" w:color="auto"/>
        <w:right w:val="none" w:sz="0" w:space="0" w:color="auto"/>
      </w:divBdr>
    </w:div>
    <w:div w:id="544831229">
      <w:bodyDiv w:val="1"/>
      <w:marLeft w:val="0"/>
      <w:marRight w:val="0"/>
      <w:marTop w:val="0"/>
      <w:marBottom w:val="0"/>
      <w:divBdr>
        <w:top w:val="none" w:sz="0" w:space="0" w:color="auto"/>
        <w:left w:val="none" w:sz="0" w:space="0" w:color="auto"/>
        <w:bottom w:val="none" w:sz="0" w:space="0" w:color="auto"/>
        <w:right w:val="none" w:sz="0" w:space="0" w:color="auto"/>
      </w:divBdr>
    </w:div>
    <w:div w:id="572356453">
      <w:bodyDiv w:val="1"/>
      <w:marLeft w:val="0"/>
      <w:marRight w:val="0"/>
      <w:marTop w:val="0"/>
      <w:marBottom w:val="0"/>
      <w:divBdr>
        <w:top w:val="none" w:sz="0" w:space="0" w:color="auto"/>
        <w:left w:val="none" w:sz="0" w:space="0" w:color="auto"/>
        <w:bottom w:val="none" w:sz="0" w:space="0" w:color="auto"/>
        <w:right w:val="none" w:sz="0" w:space="0" w:color="auto"/>
      </w:divBdr>
      <w:divsChild>
        <w:div w:id="1230849723">
          <w:marLeft w:val="0"/>
          <w:marRight w:val="0"/>
          <w:marTop w:val="0"/>
          <w:marBottom w:val="0"/>
          <w:divBdr>
            <w:top w:val="none" w:sz="0" w:space="0" w:color="auto"/>
            <w:left w:val="none" w:sz="0" w:space="0" w:color="auto"/>
            <w:bottom w:val="none" w:sz="0" w:space="0" w:color="auto"/>
            <w:right w:val="none" w:sz="0" w:space="0" w:color="auto"/>
          </w:divBdr>
          <w:divsChild>
            <w:div w:id="1098985564">
              <w:marLeft w:val="0"/>
              <w:marRight w:val="0"/>
              <w:marTop w:val="0"/>
              <w:marBottom w:val="0"/>
              <w:divBdr>
                <w:top w:val="none" w:sz="0" w:space="0" w:color="auto"/>
                <w:left w:val="none" w:sz="0" w:space="0" w:color="auto"/>
                <w:bottom w:val="none" w:sz="0" w:space="0" w:color="auto"/>
                <w:right w:val="none" w:sz="0" w:space="0" w:color="auto"/>
              </w:divBdr>
              <w:divsChild>
                <w:div w:id="9624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53366">
      <w:bodyDiv w:val="1"/>
      <w:marLeft w:val="0"/>
      <w:marRight w:val="0"/>
      <w:marTop w:val="0"/>
      <w:marBottom w:val="0"/>
      <w:divBdr>
        <w:top w:val="none" w:sz="0" w:space="0" w:color="auto"/>
        <w:left w:val="none" w:sz="0" w:space="0" w:color="auto"/>
        <w:bottom w:val="none" w:sz="0" w:space="0" w:color="auto"/>
        <w:right w:val="none" w:sz="0" w:space="0" w:color="auto"/>
      </w:divBdr>
      <w:divsChild>
        <w:div w:id="1575625741">
          <w:marLeft w:val="0"/>
          <w:marRight w:val="0"/>
          <w:marTop w:val="0"/>
          <w:marBottom w:val="0"/>
          <w:divBdr>
            <w:top w:val="none" w:sz="0" w:space="0" w:color="auto"/>
            <w:left w:val="none" w:sz="0" w:space="0" w:color="auto"/>
            <w:bottom w:val="none" w:sz="0" w:space="0" w:color="auto"/>
            <w:right w:val="none" w:sz="0" w:space="0" w:color="auto"/>
          </w:divBdr>
          <w:divsChild>
            <w:div w:id="995841423">
              <w:marLeft w:val="0"/>
              <w:marRight w:val="0"/>
              <w:marTop w:val="0"/>
              <w:marBottom w:val="0"/>
              <w:divBdr>
                <w:top w:val="none" w:sz="0" w:space="0" w:color="auto"/>
                <w:left w:val="none" w:sz="0" w:space="0" w:color="auto"/>
                <w:bottom w:val="none" w:sz="0" w:space="0" w:color="auto"/>
                <w:right w:val="none" w:sz="0" w:space="0" w:color="auto"/>
              </w:divBdr>
              <w:divsChild>
                <w:div w:id="2329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1530">
      <w:bodyDiv w:val="1"/>
      <w:marLeft w:val="0"/>
      <w:marRight w:val="0"/>
      <w:marTop w:val="0"/>
      <w:marBottom w:val="0"/>
      <w:divBdr>
        <w:top w:val="none" w:sz="0" w:space="0" w:color="auto"/>
        <w:left w:val="none" w:sz="0" w:space="0" w:color="auto"/>
        <w:bottom w:val="none" w:sz="0" w:space="0" w:color="auto"/>
        <w:right w:val="none" w:sz="0" w:space="0" w:color="auto"/>
      </w:divBdr>
    </w:div>
    <w:div w:id="689766651">
      <w:bodyDiv w:val="1"/>
      <w:marLeft w:val="0"/>
      <w:marRight w:val="0"/>
      <w:marTop w:val="0"/>
      <w:marBottom w:val="0"/>
      <w:divBdr>
        <w:top w:val="none" w:sz="0" w:space="0" w:color="auto"/>
        <w:left w:val="none" w:sz="0" w:space="0" w:color="auto"/>
        <w:bottom w:val="none" w:sz="0" w:space="0" w:color="auto"/>
        <w:right w:val="none" w:sz="0" w:space="0" w:color="auto"/>
      </w:divBdr>
    </w:div>
    <w:div w:id="719863684">
      <w:bodyDiv w:val="1"/>
      <w:marLeft w:val="0"/>
      <w:marRight w:val="0"/>
      <w:marTop w:val="0"/>
      <w:marBottom w:val="0"/>
      <w:divBdr>
        <w:top w:val="none" w:sz="0" w:space="0" w:color="auto"/>
        <w:left w:val="none" w:sz="0" w:space="0" w:color="auto"/>
        <w:bottom w:val="none" w:sz="0" w:space="0" w:color="auto"/>
        <w:right w:val="none" w:sz="0" w:space="0" w:color="auto"/>
      </w:divBdr>
    </w:div>
    <w:div w:id="797144594">
      <w:bodyDiv w:val="1"/>
      <w:marLeft w:val="0"/>
      <w:marRight w:val="0"/>
      <w:marTop w:val="0"/>
      <w:marBottom w:val="0"/>
      <w:divBdr>
        <w:top w:val="none" w:sz="0" w:space="0" w:color="auto"/>
        <w:left w:val="none" w:sz="0" w:space="0" w:color="auto"/>
        <w:bottom w:val="none" w:sz="0" w:space="0" w:color="auto"/>
        <w:right w:val="none" w:sz="0" w:space="0" w:color="auto"/>
      </w:divBdr>
    </w:div>
    <w:div w:id="830759137">
      <w:bodyDiv w:val="1"/>
      <w:marLeft w:val="0"/>
      <w:marRight w:val="0"/>
      <w:marTop w:val="0"/>
      <w:marBottom w:val="0"/>
      <w:divBdr>
        <w:top w:val="none" w:sz="0" w:space="0" w:color="auto"/>
        <w:left w:val="none" w:sz="0" w:space="0" w:color="auto"/>
        <w:bottom w:val="none" w:sz="0" w:space="0" w:color="auto"/>
        <w:right w:val="none" w:sz="0" w:space="0" w:color="auto"/>
      </w:divBdr>
    </w:div>
    <w:div w:id="849831896">
      <w:bodyDiv w:val="1"/>
      <w:marLeft w:val="0"/>
      <w:marRight w:val="0"/>
      <w:marTop w:val="0"/>
      <w:marBottom w:val="0"/>
      <w:divBdr>
        <w:top w:val="none" w:sz="0" w:space="0" w:color="auto"/>
        <w:left w:val="none" w:sz="0" w:space="0" w:color="auto"/>
        <w:bottom w:val="none" w:sz="0" w:space="0" w:color="auto"/>
        <w:right w:val="none" w:sz="0" w:space="0" w:color="auto"/>
      </w:divBdr>
    </w:div>
    <w:div w:id="859781756">
      <w:bodyDiv w:val="1"/>
      <w:marLeft w:val="0"/>
      <w:marRight w:val="0"/>
      <w:marTop w:val="0"/>
      <w:marBottom w:val="0"/>
      <w:divBdr>
        <w:top w:val="none" w:sz="0" w:space="0" w:color="auto"/>
        <w:left w:val="none" w:sz="0" w:space="0" w:color="auto"/>
        <w:bottom w:val="none" w:sz="0" w:space="0" w:color="auto"/>
        <w:right w:val="none" w:sz="0" w:space="0" w:color="auto"/>
      </w:divBdr>
    </w:div>
    <w:div w:id="954947213">
      <w:bodyDiv w:val="1"/>
      <w:marLeft w:val="0"/>
      <w:marRight w:val="0"/>
      <w:marTop w:val="0"/>
      <w:marBottom w:val="0"/>
      <w:divBdr>
        <w:top w:val="none" w:sz="0" w:space="0" w:color="auto"/>
        <w:left w:val="none" w:sz="0" w:space="0" w:color="auto"/>
        <w:bottom w:val="none" w:sz="0" w:space="0" w:color="auto"/>
        <w:right w:val="none" w:sz="0" w:space="0" w:color="auto"/>
      </w:divBdr>
    </w:div>
    <w:div w:id="973288478">
      <w:bodyDiv w:val="1"/>
      <w:marLeft w:val="0"/>
      <w:marRight w:val="0"/>
      <w:marTop w:val="0"/>
      <w:marBottom w:val="0"/>
      <w:divBdr>
        <w:top w:val="none" w:sz="0" w:space="0" w:color="auto"/>
        <w:left w:val="none" w:sz="0" w:space="0" w:color="auto"/>
        <w:bottom w:val="none" w:sz="0" w:space="0" w:color="auto"/>
        <w:right w:val="none" w:sz="0" w:space="0" w:color="auto"/>
      </w:divBdr>
    </w:div>
    <w:div w:id="973489099">
      <w:bodyDiv w:val="1"/>
      <w:marLeft w:val="0"/>
      <w:marRight w:val="0"/>
      <w:marTop w:val="0"/>
      <w:marBottom w:val="0"/>
      <w:divBdr>
        <w:top w:val="none" w:sz="0" w:space="0" w:color="auto"/>
        <w:left w:val="none" w:sz="0" w:space="0" w:color="auto"/>
        <w:bottom w:val="none" w:sz="0" w:space="0" w:color="auto"/>
        <w:right w:val="none" w:sz="0" w:space="0" w:color="auto"/>
      </w:divBdr>
    </w:div>
    <w:div w:id="1085227966">
      <w:bodyDiv w:val="1"/>
      <w:marLeft w:val="0"/>
      <w:marRight w:val="0"/>
      <w:marTop w:val="0"/>
      <w:marBottom w:val="0"/>
      <w:divBdr>
        <w:top w:val="none" w:sz="0" w:space="0" w:color="auto"/>
        <w:left w:val="none" w:sz="0" w:space="0" w:color="auto"/>
        <w:bottom w:val="none" w:sz="0" w:space="0" w:color="auto"/>
        <w:right w:val="none" w:sz="0" w:space="0" w:color="auto"/>
      </w:divBdr>
    </w:div>
    <w:div w:id="1107458080">
      <w:bodyDiv w:val="1"/>
      <w:marLeft w:val="0"/>
      <w:marRight w:val="0"/>
      <w:marTop w:val="0"/>
      <w:marBottom w:val="0"/>
      <w:divBdr>
        <w:top w:val="none" w:sz="0" w:space="0" w:color="auto"/>
        <w:left w:val="none" w:sz="0" w:space="0" w:color="auto"/>
        <w:bottom w:val="none" w:sz="0" w:space="0" w:color="auto"/>
        <w:right w:val="none" w:sz="0" w:space="0" w:color="auto"/>
      </w:divBdr>
    </w:div>
    <w:div w:id="1131093946">
      <w:bodyDiv w:val="1"/>
      <w:marLeft w:val="0"/>
      <w:marRight w:val="0"/>
      <w:marTop w:val="0"/>
      <w:marBottom w:val="0"/>
      <w:divBdr>
        <w:top w:val="none" w:sz="0" w:space="0" w:color="auto"/>
        <w:left w:val="none" w:sz="0" w:space="0" w:color="auto"/>
        <w:bottom w:val="none" w:sz="0" w:space="0" w:color="auto"/>
        <w:right w:val="none" w:sz="0" w:space="0" w:color="auto"/>
      </w:divBdr>
    </w:div>
    <w:div w:id="1136215455">
      <w:bodyDiv w:val="1"/>
      <w:marLeft w:val="0"/>
      <w:marRight w:val="0"/>
      <w:marTop w:val="0"/>
      <w:marBottom w:val="0"/>
      <w:divBdr>
        <w:top w:val="none" w:sz="0" w:space="0" w:color="auto"/>
        <w:left w:val="none" w:sz="0" w:space="0" w:color="auto"/>
        <w:bottom w:val="none" w:sz="0" w:space="0" w:color="auto"/>
        <w:right w:val="none" w:sz="0" w:space="0" w:color="auto"/>
      </w:divBdr>
      <w:divsChild>
        <w:div w:id="1860004613">
          <w:marLeft w:val="0"/>
          <w:marRight w:val="0"/>
          <w:marTop w:val="0"/>
          <w:marBottom w:val="0"/>
          <w:divBdr>
            <w:top w:val="none" w:sz="0" w:space="0" w:color="auto"/>
            <w:left w:val="none" w:sz="0" w:space="0" w:color="auto"/>
            <w:bottom w:val="none" w:sz="0" w:space="0" w:color="auto"/>
            <w:right w:val="none" w:sz="0" w:space="0" w:color="auto"/>
          </w:divBdr>
          <w:divsChild>
            <w:div w:id="944651438">
              <w:marLeft w:val="0"/>
              <w:marRight w:val="0"/>
              <w:marTop w:val="0"/>
              <w:marBottom w:val="0"/>
              <w:divBdr>
                <w:top w:val="none" w:sz="0" w:space="0" w:color="auto"/>
                <w:left w:val="none" w:sz="0" w:space="0" w:color="auto"/>
                <w:bottom w:val="none" w:sz="0" w:space="0" w:color="auto"/>
                <w:right w:val="none" w:sz="0" w:space="0" w:color="auto"/>
              </w:divBdr>
              <w:divsChild>
                <w:div w:id="3925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93139">
      <w:bodyDiv w:val="1"/>
      <w:marLeft w:val="0"/>
      <w:marRight w:val="0"/>
      <w:marTop w:val="0"/>
      <w:marBottom w:val="0"/>
      <w:divBdr>
        <w:top w:val="none" w:sz="0" w:space="0" w:color="auto"/>
        <w:left w:val="none" w:sz="0" w:space="0" w:color="auto"/>
        <w:bottom w:val="none" w:sz="0" w:space="0" w:color="auto"/>
        <w:right w:val="none" w:sz="0" w:space="0" w:color="auto"/>
      </w:divBdr>
    </w:div>
    <w:div w:id="1239317375">
      <w:bodyDiv w:val="1"/>
      <w:marLeft w:val="0"/>
      <w:marRight w:val="0"/>
      <w:marTop w:val="0"/>
      <w:marBottom w:val="0"/>
      <w:divBdr>
        <w:top w:val="none" w:sz="0" w:space="0" w:color="auto"/>
        <w:left w:val="none" w:sz="0" w:space="0" w:color="auto"/>
        <w:bottom w:val="none" w:sz="0" w:space="0" w:color="auto"/>
        <w:right w:val="none" w:sz="0" w:space="0" w:color="auto"/>
      </w:divBdr>
    </w:div>
    <w:div w:id="1244410500">
      <w:bodyDiv w:val="1"/>
      <w:marLeft w:val="0"/>
      <w:marRight w:val="0"/>
      <w:marTop w:val="0"/>
      <w:marBottom w:val="0"/>
      <w:divBdr>
        <w:top w:val="none" w:sz="0" w:space="0" w:color="auto"/>
        <w:left w:val="none" w:sz="0" w:space="0" w:color="auto"/>
        <w:bottom w:val="none" w:sz="0" w:space="0" w:color="auto"/>
        <w:right w:val="none" w:sz="0" w:space="0" w:color="auto"/>
      </w:divBdr>
    </w:div>
    <w:div w:id="1315181283">
      <w:bodyDiv w:val="1"/>
      <w:marLeft w:val="0"/>
      <w:marRight w:val="0"/>
      <w:marTop w:val="0"/>
      <w:marBottom w:val="0"/>
      <w:divBdr>
        <w:top w:val="none" w:sz="0" w:space="0" w:color="auto"/>
        <w:left w:val="none" w:sz="0" w:space="0" w:color="auto"/>
        <w:bottom w:val="none" w:sz="0" w:space="0" w:color="auto"/>
        <w:right w:val="none" w:sz="0" w:space="0" w:color="auto"/>
      </w:divBdr>
    </w:div>
    <w:div w:id="1359773142">
      <w:bodyDiv w:val="1"/>
      <w:marLeft w:val="0"/>
      <w:marRight w:val="0"/>
      <w:marTop w:val="0"/>
      <w:marBottom w:val="0"/>
      <w:divBdr>
        <w:top w:val="none" w:sz="0" w:space="0" w:color="auto"/>
        <w:left w:val="none" w:sz="0" w:space="0" w:color="auto"/>
        <w:bottom w:val="none" w:sz="0" w:space="0" w:color="auto"/>
        <w:right w:val="none" w:sz="0" w:space="0" w:color="auto"/>
      </w:divBdr>
      <w:divsChild>
        <w:div w:id="623192081">
          <w:marLeft w:val="0"/>
          <w:marRight w:val="0"/>
          <w:marTop w:val="0"/>
          <w:marBottom w:val="180"/>
          <w:divBdr>
            <w:top w:val="none" w:sz="0" w:space="0" w:color="auto"/>
            <w:left w:val="none" w:sz="0" w:space="0" w:color="auto"/>
            <w:bottom w:val="none" w:sz="0" w:space="0" w:color="auto"/>
            <w:right w:val="none" w:sz="0" w:space="0" w:color="auto"/>
          </w:divBdr>
        </w:div>
        <w:div w:id="689718532">
          <w:marLeft w:val="0"/>
          <w:marRight w:val="0"/>
          <w:marTop w:val="0"/>
          <w:marBottom w:val="195"/>
          <w:divBdr>
            <w:top w:val="none" w:sz="0" w:space="0" w:color="auto"/>
            <w:left w:val="none" w:sz="0" w:space="0" w:color="auto"/>
            <w:bottom w:val="none" w:sz="0" w:space="0" w:color="auto"/>
            <w:right w:val="none" w:sz="0" w:space="0" w:color="auto"/>
          </w:divBdr>
        </w:div>
      </w:divsChild>
    </w:div>
    <w:div w:id="1381636861">
      <w:bodyDiv w:val="1"/>
      <w:marLeft w:val="0"/>
      <w:marRight w:val="0"/>
      <w:marTop w:val="0"/>
      <w:marBottom w:val="0"/>
      <w:divBdr>
        <w:top w:val="none" w:sz="0" w:space="0" w:color="auto"/>
        <w:left w:val="none" w:sz="0" w:space="0" w:color="auto"/>
        <w:bottom w:val="none" w:sz="0" w:space="0" w:color="auto"/>
        <w:right w:val="none" w:sz="0" w:space="0" w:color="auto"/>
      </w:divBdr>
      <w:divsChild>
        <w:div w:id="649795833">
          <w:marLeft w:val="0"/>
          <w:marRight w:val="0"/>
          <w:marTop w:val="0"/>
          <w:marBottom w:val="0"/>
          <w:divBdr>
            <w:top w:val="none" w:sz="0" w:space="0" w:color="auto"/>
            <w:left w:val="single" w:sz="24" w:space="0" w:color="CED3F1"/>
            <w:bottom w:val="none" w:sz="0" w:space="0" w:color="auto"/>
            <w:right w:val="none" w:sz="0" w:space="0" w:color="auto"/>
          </w:divBdr>
          <w:divsChild>
            <w:div w:id="417413211">
              <w:marLeft w:val="-180"/>
              <w:marRight w:val="0"/>
              <w:marTop w:val="0"/>
              <w:marBottom w:val="0"/>
              <w:divBdr>
                <w:top w:val="none" w:sz="0" w:space="0" w:color="auto"/>
                <w:left w:val="none" w:sz="0" w:space="0" w:color="auto"/>
                <w:bottom w:val="none" w:sz="0" w:space="0" w:color="auto"/>
                <w:right w:val="none" w:sz="0" w:space="0" w:color="auto"/>
              </w:divBdr>
              <w:divsChild>
                <w:div w:id="601227732">
                  <w:marLeft w:val="0"/>
                  <w:marRight w:val="0"/>
                  <w:marTop w:val="0"/>
                  <w:marBottom w:val="0"/>
                  <w:divBdr>
                    <w:top w:val="none" w:sz="0" w:space="0" w:color="auto"/>
                    <w:left w:val="none" w:sz="0" w:space="0" w:color="auto"/>
                    <w:bottom w:val="none" w:sz="0" w:space="0" w:color="auto"/>
                    <w:right w:val="none" w:sz="0" w:space="0" w:color="auto"/>
                  </w:divBdr>
                  <w:divsChild>
                    <w:div w:id="10435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770">
          <w:marLeft w:val="0"/>
          <w:marRight w:val="0"/>
          <w:marTop w:val="0"/>
          <w:marBottom w:val="0"/>
          <w:divBdr>
            <w:top w:val="none" w:sz="0" w:space="0" w:color="auto"/>
            <w:left w:val="none" w:sz="0" w:space="0" w:color="auto"/>
            <w:bottom w:val="none" w:sz="0" w:space="0" w:color="auto"/>
            <w:right w:val="none" w:sz="0" w:space="0" w:color="auto"/>
          </w:divBdr>
        </w:div>
        <w:div w:id="1975136587">
          <w:marLeft w:val="0"/>
          <w:marRight w:val="0"/>
          <w:marTop w:val="0"/>
          <w:marBottom w:val="0"/>
          <w:divBdr>
            <w:top w:val="none" w:sz="0" w:space="0" w:color="auto"/>
            <w:left w:val="none" w:sz="0" w:space="0" w:color="auto"/>
            <w:bottom w:val="none" w:sz="0" w:space="0" w:color="auto"/>
            <w:right w:val="none" w:sz="0" w:space="0" w:color="auto"/>
          </w:divBdr>
        </w:div>
        <w:div w:id="711000310">
          <w:marLeft w:val="0"/>
          <w:marRight w:val="0"/>
          <w:marTop w:val="0"/>
          <w:marBottom w:val="0"/>
          <w:divBdr>
            <w:top w:val="none" w:sz="0" w:space="0" w:color="auto"/>
            <w:left w:val="none" w:sz="0" w:space="0" w:color="auto"/>
            <w:bottom w:val="none" w:sz="0" w:space="0" w:color="auto"/>
            <w:right w:val="none" w:sz="0" w:space="0" w:color="auto"/>
          </w:divBdr>
          <w:divsChild>
            <w:div w:id="663901568">
              <w:marLeft w:val="0"/>
              <w:marRight w:val="0"/>
              <w:marTop w:val="0"/>
              <w:marBottom w:val="0"/>
              <w:divBdr>
                <w:top w:val="none" w:sz="0" w:space="0" w:color="auto"/>
                <w:left w:val="none" w:sz="0" w:space="0" w:color="auto"/>
                <w:bottom w:val="none" w:sz="0" w:space="0" w:color="auto"/>
                <w:right w:val="none" w:sz="0" w:space="0" w:color="auto"/>
              </w:divBdr>
            </w:div>
          </w:divsChild>
        </w:div>
        <w:div w:id="1104688396">
          <w:marLeft w:val="0"/>
          <w:marRight w:val="0"/>
          <w:marTop w:val="0"/>
          <w:marBottom w:val="0"/>
          <w:divBdr>
            <w:top w:val="none" w:sz="0" w:space="0" w:color="auto"/>
            <w:left w:val="none" w:sz="0" w:space="0" w:color="auto"/>
            <w:bottom w:val="none" w:sz="0" w:space="0" w:color="auto"/>
            <w:right w:val="none" w:sz="0" w:space="0" w:color="auto"/>
          </w:divBdr>
        </w:div>
        <w:div w:id="1264267746">
          <w:marLeft w:val="0"/>
          <w:marRight w:val="0"/>
          <w:marTop w:val="0"/>
          <w:marBottom w:val="0"/>
          <w:divBdr>
            <w:top w:val="none" w:sz="0" w:space="0" w:color="auto"/>
            <w:left w:val="none" w:sz="0" w:space="0" w:color="auto"/>
            <w:bottom w:val="none" w:sz="0" w:space="0" w:color="auto"/>
            <w:right w:val="none" w:sz="0" w:space="0" w:color="auto"/>
          </w:divBdr>
          <w:divsChild>
            <w:div w:id="4032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363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44">
          <w:marLeft w:val="0"/>
          <w:marRight w:val="0"/>
          <w:marTop w:val="0"/>
          <w:marBottom w:val="0"/>
          <w:divBdr>
            <w:top w:val="none" w:sz="0" w:space="0" w:color="auto"/>
            <w:left w:val="none" w:sz="0" w:space="0" w:color="auto"/>
            <w:bottom w:val="none" w:sz="0" w:space="0" w:color="auto"/>
            <w:right w:val="none" w:sz="0" w:space="0" w:color="auto"/>
          </w:divBdr>
          <w:divsChild>
            <w:div w:id="1944460836">
              <w:marLeft w:val="0"/>
              <w:marRight w:val="0"/>
              <w:marTop w:val="0"/>
              <w:marBottom w:val="0"/>
              <w:divBdr>
                <w:top w:val="none" w:sz="0" w:space="0" w:color="auto"/>
                <w:left w:val="none" w:sz="0" w:space="0" w:color="auto"/>
                <w:bottom w:val="none" w:sz="0" w:space="0" w:color="auto"/>
                <w:right w:val="none" w:sz="0" w:space="0" w:color="auto"/>
              </w:divBdr>
              <w:divsChild>
                <w:div w:id="175717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39781">
      <w:bodyDiv w:val="1"/>
      <w:marLeft w:val="0"/>
      <w:marRight w:val="0"/>
      <w:marTop w:val="0"/>
      <w:marBottom w:val="0"/>
      <w:divBdr>
        <w:top w:val="none" w:sz="0" w:space="0" w:color="auto"/>
        <w:left w:val="none" w:sz="0" w:space="0" w:color="auto"/>
        <w:bottom w:val="none" w:sz="0" w:space="0" w:color="auto"/>
        <w:right w:val="none" w:sz="0" w:space="0" w:color="auto"/>
      </w:divBdr>
    </w:div>
    <w:div w:id="1503622830">
      <w:bodyDiv w:val="1"/>
      <w:marLeft w:val="0"/>
      <w:marRight w:val="0"/>
      <w:marTop w:val="0"/>
      <w:marBottom w:val="0"/>
      <w:divBdr>
        <w:top w:val="none" w:sz="0" w:space="0" w:color="auto"/>
        <w:left w:val="none" w:sz="0" w:space="0" w:color="auto"/>
        <w:bottom w:val="none" w:sz="0" w:space="0" w:color="auto"/>
        <w:right w:val="none" w:sz="0" w:space="0" w:color="auto"/>
      </w:divBdr>
    </w:div>
    <w:div w:id="1536038689">
      <w:bodyDiv w:val="1"/>
      <w:marLeft w:val="0"/>
      <w:marRight w:val="0"/>
      <w:marTop w:val="0"/>
      <w:marBottom w:val="0"/>
      <w:divBdr>
        <w:top w:val="none" w:sz="0" w:space="0" w:color="auto"/>
        <w:left w:val="none" w:sz="0" w:space="0" w:color="auto"/>
        <w:bottom w:val="none" w:sz="0" w:space="0" w:color="auto"/>
        <w:right w:val="none" w:sz="0" w:space="0" w:color="auto"/>
      </w:divBdr>
    </w:div>
    <w:div w:id="1614745345">
      <w:bodyDiv w:val="1"/>
      <w:marLeft w:val="0"/>
      <w:marRight w:val="0"/>
      <w:marTop w:val="0"/>
      <w:marBottom w:val="0"/>
      <w:divBdr>
        <w:top w:val="none" w:sz="0" w:space="0" w:color="auto"/>
        <w:left w:val="none" w:sz="0" w:space="0" w:color="auto"/>
        <w:bottom w:val="none" w:sz="0" w:space="0" w:color="auto"/>
        <w:right w:val="none" w:sz="0" w:space="0" w:color="auto"/>
      </w:divBdr>
    </w:div>
    <w:div w:id="1651714199">
      <w:bodyDiv w:val="1"/>
      <w:marLeft w:val="0"/>
      <w:marRight w:val="0"/>
      <w:marTop w:val="0"/>
      <w:marBottom w:val="0"/>
      <w:divBdr>
        <w:top w:val="none" w:sz="0" w:space="0" w:color="auto"/>
        <w:left w:val="none" w:sz="0" w:space="0" w:color="auto"/>
        <w:bottom w:val="none" w:sz="0" w:space="0" w:color="auto"/>
        <w:right w:val="none" w:sz="0" w:space="0" w:color="auto"/>
      </w:divBdr>
    </w:div>
    <w:div w:id="1683824467">
      <w:bodyDiv w:val="1"/>
      <w:marLeft w:val="0"/>
      <w:marRight w:val="0"/>
      <w:marTop w:val="0"/>
      <w:marBottom w:val="0"/>
      <w:divBdr>
        <w:top w:val="none" w:sz="0" w:space="0" w:color="auto"/>
        <w:left w:val="none" w:sz="0" w:space="0" w:color="auto"/>
        <w:bottom w:val="none" w:sz="0" w:space="0" w:color="auto"/>
        <w:right w:val="none" w:sz="0" w:space="0" w:color="auto"/>
      </w:divBdr>
    </w:div>
    <w:div w:id="1751535930">
      <w:bodyDiv w:val="1"/>
      <w:marLeft w:val="0"/>
      <w:marRight w:val="0"/>
      <w:marTop w:val="0"/>
      <w:marBottom w:val="0"/>
      <w:divBdr>
        <w:top w:val="none" w:sz="0" w:space="0" w:color="auto"/>
        <w:left w:val="none" w:sz="0" w:space="0" w:color="auto"/>
        <w:bottom w:val="none" w:sz="0" w:space="0" w:color="auto"/>
        <w:right w:val="none" w:sz="0" w:space="0" w:color="auto"/>
      </w:divBdr>
    </w:div>
    <w:div w:id="1773546307">
      <w:bodyDiv w:val="1"/>
      <w:marLeft w:val="0"/>
      <w:marRight w:val="0"/>
      <w:marTop w:val="0"/>
      <w:marBottom w:val="0"/>
      <w:divBdr>
        <w:top w:val="none" w:sz="0" w:space="0" w:color="auto"/>
        <w:left w:val="none" w:sz="0" w:space="0" w:color="auto"/>
        <w:bottom w:val="none" w:sz="0" w:space="0" w:color="auto"/>
        <w:right w:val="none" w:sz="0" w:space="0" w:color="auto"/>
      </w:divBdr>
    </w:div>
    <w:div w:id="1925528705">
      <w:bodyDiv w:val="1"/>
      <w:marLeft w:val="0"/>
      <w:marRight w:val="0"/>
      <w:marTop w:val="0"/>
      <w:marBottom w:val="0"/>
      <w:divBdr>
        <w:top w:val="none" w:sz="0" w:space="0" w:color="auto"/>
        <w:left w:val="none" w:sz="0" w:space="0" w:color="auto"/>
        <w:bottom w:val="none" w:sz="0" w:space="0" w:color="auto"/>
        <w:right w:val="none" w:sz="0" w:space="0" w:color="auto"/>
      </w:divBdr>
    </w:div>
    <w:div w:id="1937128173">
      <w:bodyDiv w:val="1"/>
      <w:marLeft w:val="0"/>
      <w:marRight w:val="0"/>
      <w:marTop w:val="0"/>
      <w:marBottom w:val="0"/>
      <w:divBdr>
        <w:top w:val="none" w:sz="0" w:space="0" w:color="auto"/>
        <w:left w:val="none" w:sz="0" w:space="0" w:color="auto"/>
        <w:bottom w:val="none" w:sz="0" w:space="0" w:color="auto"/>
        <w:right w:val="none" w:sz="0" w:space="0" w:color="auto"/>
      </w:divBdr>
    </w:div>
    <w:div w:id="1963339700">
      <w:bodyDiv w:val="1"/>
      <w:marLeft w:val="0"/>
      <w:marRight w:val="0"/>
      <w:marTop w:val="0"/>
      <w:marBottom w:val="0"/>
      <w:divBdr>
        <w:top w:val="none" w:sz="0" w:space="0" w:color="auto"/>
        <w:left w:val="none" w:sz="0" w:space="0" w:color="auto"/>
        <w:bottom w:val="none" w:sz="0" w:space="0" w:color="auto"/>
        <w:right w:val="none" w:sz="0" w:space="0" w:color="auto"/>
      </w:divBdr>
    </w:div>
    <w:div w:id="1969120270">
      <w:bodyDiv w:val="1"/>
      <w:marLeft w:val="0"/>
      <w:marRight w:val="0"/>
      <w:marTop w:val="0"/>
      <w:marBottom w:val="0"/>
      <w:divBdr>
        <w:top w:val="none" w:sz="0" w:space="0" w:color="auto"/>
        <w:left w:val="none" w:sz="0" w:space="0" w:color="auto"/>
        <w:bottom w:val="none" w:sz="0" w:space="0" w:color="auto"/>
        <w:right w:val="none" w:sz="0" w:space="0" w:color="auto"/>
      </w:divBdr>
      <w:divsChild>
        <w:div w:id="898051705">
          <w:marLeft w:val="0"/>
          <w:marRight w:val="0"/>
          <w:marTop w:val="0"/>
          <w:marBottom w:val="0"/>
          <w:divBdr>
            <w:top w:val="none" w:sz="0" w:space="0" w:color="auto"/>
            <w:left w:val="none" w:sz="0" w:space="0" w:color="auto"/>
            <w:bottom w:val="none" w:sz="0" w:space="0" w:color="auto"/>
            <w:right w:val="none" w:sz="0" w:space="0" w:color="auto"/>
          </w:divBdr>
          <w:divsChild>
            <w:div w:id="1594170268">
              <w:marLeft w:val="0"/>
              <w:marRight w:val="0"/>
              <w:marTop w:val="0"/>
              <w:marBottom w:val="0"/>
              <w:divBdr>
                <w:top w:val="none" w:sz="0" w:space="0" w:color="auto"/>
                <w:left w:val="none" w:sz="0" w:space="0" w:color="auto"/>
                <w:bottom w:val="none" w:sz="0" w:space="0" w:color="auto"/>
                <w:right w:val="none" w:sz="0" w:space="0" w:color="auto"/>
              </w:divBdr>
              <w:divsChild>
                <w:div w:id="8084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127072">
      <w:bodyDiv w:val="1"/>
      <w:marLeft w:val="0"/>
      <w:marRight w:val="0"/>
      <w:marTop w:val="0"/>
      <w:marBottom w:val="0"/>
      <w:divBdr>
        <w:top w:val="none" w:sz="0" w:space="0" w:color="auto"/>
        <w:left w:val="none" w:sz="0" w:space="0" w:color="auto"/>
        <w:bottom w:val="none" w:sz="0" w:space="0" w:color="auto"/>
        <w:right w:val="none" w:sz="0" w:space="0" w:color="auto"/>
      </w:divBdr>
      <w:divsChild>
        <w:div w:id="1569029485">
          <w:marLeft w:val="0"/>
          <w:marRight w:val="0"/>
          <w:marTop w:val="0"/>
          <w:marBottom w:val="0"/>
          <w:divBdr>
            <w:top w:val="none" w:sz="0" w:space="0" w:color="auto"/>
            <w:left w:val="none" w:sz="0" w:space="0" w:color="auto"/>
            <w:bottom w:val="none" w:sz="0" w:space="0" w:color="auto"/>
            <w:right w:val="none" w:sz="0" w:space="0" w:color="auto"/>
          </w:divBdr>
          <w:divsChild>
            <w:div w:id="694580778">
              <w:marLeft w:val="0"/>
              <w:marRight w:val="0"/>
              <w:marTop w:val="0"/>
              <w:marBottom w:val="0"/>
              <w:divBdr>
                <w:top w:val="none" w:sz="0" w:space="0" w:color="auto"/>
                <w:left w:val="none" w:sz="0" w:space="0" w:color="auto"/>
                <w:bottom w:val="none" w:sz="0" w:space="0" w:color="auto"/>
                <w:right w:val="none" w:sz="0" w:space="0" w:color="auto"/>
              </w:divBdr>
              <w:divsChild>
                <w:div w:id="10142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4959">
      <w:bodyDiv w:val="1"/>
      <w:marLeft w:val="0"/>
      <w:marRight w:val="0"/>
      <w:marTop w:val="0"/>
      <w:marBottom w:val="0"/>
      <w:divBdr>
        <w:top w:val="none" w:sz="0" w:space="0" w:color="auto"/>
        <w:left w:val="none" w:sz="0" w:space="0" w:color="auto"/>
        <w:bottom w:val="none" w:sz="0" w:space="0" w:color="auto"/>
        <w:right w:val="none" w:sz="0" w:space="0" w:color="auto"/>
      </w:divBdr>
    </w:div>
    <w:div w:id="2015953244">
      <w:bodyDiv w:val="1"/>
      <w:marLeft w:val="0"/>
      <w:marRight w:val="0"/>
      <w:marTop w:val="0"/>
      <w:marBottom w:val="0"/>
      <w:divBdr>
        <w:top w:val="none" w:sz="0" w:space="0" w:color="auto"/>
        <w:left w:val="none" w:sz="0" w:space="0" w:color="auto"/>
        <w:bottom w:val="none" w:sz="0" w:space="0" w:color="auto"/>
        <w:right w:val="none" w:sz="0" w:space="0" w:color="auto"/>
      </w:divBdr>
    </w:div>
    <w:div w:id="2046103864">
      <w:bodyDiv w:val="1"/>
      <w:marLeft w:val="0"/>
      <w:marRight w:val="0"/>
      <w:marTop w:val="0"/>
      <w:marBottom w:val="0"/>
      <w:divBdr>
        <w:top w:val="none" w:sz="0" w:space="0" w:color="auto"/>
        <w:left w:val="none" w:sz="0" w:space="0" w:color="auto"/>
        <w:bottom w:val="none" w:sz="0" w:space="0" w:color="auto"/>
        <w:right w:val="none" w:sz="0" w:space="0" w:color="auto"/>
      </w:divBdr>
    </w:div>
    <w:div w:id="2085640451">
      <w:bodyDiv w:val="1"/>
      <w:marLeft w:val="0"/>
      <w:marRight w:val="0"/>
      <w:marTop w:val="0"/>
      <w:marBottom w:val="0"/>
      <w:divBdr>
        <w:top w:val="none" w:sz="0" w:space="0" w:color="auto"/>
        <w:left w:val="none" w:sz="0" w:space="0" w:color="auto"/>
        <w:bottom w:val="none" w:sz="0" w:space="0" w:color="auto"/>
        <w:right w:val="none" w:sz="0" w:space="0" w:color="auto"/>
      </w:divBdr>
      <w:divsChild>
        <w:div w:id="175657993">
          <w:marLeft w:val="0"/>
          <w:marRight w:val="0"/>
          <w:marTop w:val="0"/>
          <w:marBottom w:val="0"/>
          <w:divBdr>
            <w:top w:val="none" w:sz="0" w:space="0" w:color="auto"/>
            <w:left w:val="none" w:sz="0" w:space="0" w:color="auto"/>
            <w:bottom w:val="none" w:sz="0" w:space="0" w:color="auto"/>
            <w:right w:val="none" w:sz="0" w:space="0" w:color="auto"/>
          </w:divBdr>
          <w:divsChild>
            <w:div w:id="956260576">
              <w:marLeft w:val="0"/>
              <w:marRight w:val="0"/>
              <w:marTop w:val="0"/>
              <w:marBottom w:val="0"/>
              <w:divBdr>
                <w:top w:val="none" w:sz="0" w:space="0" w:color="auto"/>
                <w:left w:val="none" w:sz="0" w:space="0" w:color="auto"/>
                <w:bottom w:val="none" w:sz="0" w:space="0" w:color="auto"/>
                <w:right w:val="none" w:sz="0" w:space="0" w:color="auto"/>
              </w:divBdr>
              <w:divsChild>
                <w:div w:id="71515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7870">
      <w:bodyDiv w:val="1"/>
      <w:marLeft w:val="0"/>
      <w:marRight w:val="0"/>
      <w:marTop w:val="0"/>
      <w:marBottom w:val="0"/>
      <w:divBdr>
        <w:top w:val="none" w:sz="0" w:space="0" w:color="auto"/>
        <w:left w:val="none" w:sz="0" w:space="0" w:color="auto"/>
        <w:bottom w:val="none" w:sz="0" w:space="0" w:color="auto"/>
        <w:right w:val="none" w:sz="0" w:space="0" w:color="auto"/>
      </w:divBdr>
    </w:div>
    <w:div w:id="2122215765">
      <w:bodyDiv w:val="1"/>
      <w:marLeft w:val="0"/>
      <w:marRight w:val="0"/>
      <w:marTop w:val="0"/>
      <w:marBottom w:val="0"/>
      <w:divBdr>
        <w:top w:val="none" w:sz="0" w:space="0" w:color="auto"/>
        <w:left w:val="none" w:sz="0" w:space="0" w:color="auto"/>
        <w:bottom w:val="none" w:sz="0" w:space="0" w:color="auto"/>
        <w:right w:val="none" w:sz="0" w:space="0" w:color="auto"/>
      </w:divBdr>
      <w:divsChild>
        <w:div w:id="1894660794">
          <w:marLeft w:val="0"/>
          <w:marRight w:val="0"/>
          <w:marTop w:val="0"/>
          <w:marBottom w:val="0"/>
          <w:divBdr>
            <w:top w:val="none" w:sz="0" w:space="0" w:color="auto"/>
            <w:left w:val="none" w:sz="0" w:space="0" w:color="auto"/>
            <w:bottom w:val="none" w:sz="0" w:space="0" w:color="auto"/>
            <w:right w:val="none" w:sz="0" w:space="0" w:color="auto"/>
          </w:divBdr>
          <w:divsChild>
            <w:div w:id="680351423">
              <w:marLeft w:val="0"/>
              <w:marRight w:val="0"/>
              <w:marTop w:val="0"/>
              <w:marBottom w:val="0"/>
              <w:divBdr>
                <w:top w:val="none" w:sz="0" w:space="0" w:color="auto"/>
                <w:left w:val="none" w:sz="0" w:space="0" w:color="auto"/>
                <w:bottom w:val="none" w:sz="0" w:space="0" w:color="auto"/>
                <w:right w:val="none" w:sz="0" w:space="0" w:color="auto"/>
              </w:divBdr>
              <w:divsChild>
                <w:div w:id="1490711304">
                  <w:marLeft w:val="0"/>
                  <w:marRight w:val="0"/>
                  <w:marTop w:val="0"/>
                  <w:marBottom w:val="0"/>
                  <w:divBdr>
                    <w:top w:val="none" w:sz="0" w:space="0" w:color="auto"/>
                    <w:left w:val="none" w:sz="0" w:space="0" w:color="auto"/>
                    <w:bottom w:val="none" w:sz="0" w:space="0" w:color="auto"/>
                    <w:right w:val="none" w:sz="0" w:space="0" w:color="auto"/>
                  </w:divBdr>
                </w:div>
              </w:divsChild>
            </w:div>
            <w:div w:id="1885366231">
              <w:marLeft w:val="0"/>
              <w:marRight w:val="0"/>
              <w:marTop w:val="0"/>
              <w:marBottom w:val="0"/>
              <w:divBdr>
                <w:top w:val="none" w:sz="0" w:space="0" w:color="auto"/>
                <w:left w:val="none" w:sz="0" w:space="0" w:color="auto"/>
                <w:bottom w:val="none" w:sz="0" w:space="0" w:color="auto"/>
                <w:right w:val="none" w:sz="0" w:space="0" w:color="auto"/>
              </w:divBdr>
              <w:divsChild>
                <w:div w:id="15599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cons/cgi/online.cgi?req=doc&amp;rnd=kiJoSw&amp;base=LAW&amp;n=285670" TargetMode="External"/><Relationship Id="rId13" Type="http://schemas.openxmlformats.org/officeDocument/2006/relationships/hyperlink" Target="https://www.consultant.ru/cons/cgi/online.cgi?req=doc&amp;rnd=kiJoSw&amp;base=LAW&amp;n=187374&amp;dst=100100&amp;field=134" TargetMode="External"/><Relationship Id="rId18" Type="http://schemas.openxmlformats.org/officeDocument/2006/relationships/hyperlink" Target="https://www.consultant.ru/cons/cgi/online.cgi?req=doc&amp;rnd=kiJoSw&amp;base=LAW&amp;n=187374&amp;dst=100100&amp;field=13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onsultant.ru/cons/cgi/online.cgi?req=doc&amp;rnd=kZcUAQ&amp;base=LAW&amp;n=442182&amp;dst=100008&amp;field=134" TargetMode="External"/><Relationship Id="rId7" Type="http://schemas.openxmlformats.org/officeDocument/2006/relationships/hyperlink" Target="mailto:esuesu@yandex.ru" TargetMode="External"/><Relationship Id="rId12" Type="http://schemas.openxmlformats.org/officeDocument/2006/relationships/hyperlink" Target="https://www.consultant.ru/cons/cgi/online.cgi?req=doc&amp;rnd=kiJoSw&amp;base=LAW&amp;n=449677&amp;dst=100034&amp;field=134" TargetMode="External"/><Relationship Id="rId17" Type="http://schemas.openxmlformats.org/officeDocument/2006/relationships/hyperlink" Target="https://www.consultant.ru/cons/cgi/online.cgi?req=doc&amp;rnd=kZcUAQ&amp;base=LAW&amp;n=442182&amp;dst=100008&amp;field=13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dact.ru/law/federalnyi-zakon-ot-08112007-n-257-fz-ob/glava-6/statia-34/" TargetMode="External"/><Relationship Id="rId20" Type="http://schemas.openxmlformats.org/officeDocument/2006/relationships/hyperlink" Target="https://www.consultant.ru/cons/cgi/online.cgi?req=doc&amp;rnd=kiJoSw&amp;base=LAW&amp;n=449677&amp;dst=100179&amp;fie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dact.ru/law/federalnyi-zakon-ot-08112007-n-257-fz-ob/glava-1/statia-6/"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onsultant.ru/cons/cgi/online.cgi?req=doc&amp;rnd=kZcUAQ&amp;base=LAW&amp;n=187374&amp;dst=100195&amp;field=134" TargetMode="External"/><Relationship Id="rId23" Type="http://schemas.openxmlformats.org/officeDocument/2006/relationships/footer" Target="footer1.xml"/><Relationship Id="rId10" Type="http://schemas.openxmlformats.org/officeDocument/2006/relationships/hyperlink" Target="https://sudact.ru/law/federalnyi-zakon-ot-08112007-n-257-fz-ob/glava-1/statia-5/" TargetMode="External"/><Relationship Id="rId19" Type="http://schemas.openxmlformats.org/officeDocument/2006/relationships/hyperlink" Target="https://www.consultant.ru/cons/cgi/online.cgi?req=doc&amp;rnd=kiJoSw&amp;base=LAW&amp;n=444761&amp;dst=63&amp;field=134" TargetMode="External"/><Relationship Id="rId4" Type="http://schemas.openxmlformats.org/officeDocument/2006/relationships/webSettings" Target="webSettings.xml"/><Relationship Id="rId9" Type="http://schemas.openxmlformats.org/officeDocument/2006/relationships/hyperlink" Target="https://sudact.ru/law/federalnyi-zakon-ot-08112007-n-257-fz-ob/glava-1/statia-5/" TargetMode="External"/><Relationship Id="rId14" Type="http://schemas.openxmlformats.org/officeDocument/2006/relationships/hyperlink" Target="https://www.consultant.ru/cons/cgi/online.cgi?req=doc&amp;rnd=kiJoSw&amp;base=LAW&amp;n=368321&amp;dst=100011&amp;field=134" TargetMode="External"/><Relationship Id="rId22" Type="http://schemas.openxmlformats.org/officeDocument/2006/relationships/hyperlink" Target="https://www.consultant.ru/cons/cgi/online.cgi?req=doc&amp;rnd=kiJoSw&amp;base=LAW&amp;n=2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5883</Words>
  <Characters>33535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САДОВОДЧЕСКОЕ НЕКОММЕРЧЕСКОЕ ТОВАРИЩЕСТВО</vt:lpstr>
    </vt:vector>
  </TitlesOfParts>
  <Company>*</Company>
  <LinksUpToDate>false</LinksUpToDate>
  <CharactersWithSpaces>39340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САДОВОДЧЕСКОЕ НЕКОММЕРЧЕСКОЕ ТОВАРИЩЕСТВО</dc:title>
  <dc:subject/>
  <dc:creator>1</dc:creator>
  <cp:keywords/>
  <cp:lastModifiedBy>Microsoft Office User</cp:lastModifiedBy>
  <cp:revision>5</cp:revision>
  <cp:lastPrinted>2015-05-14T07:16:00Z</cp:lastPrinted>
  <dcterms:created xsi:type="dcterms:W3CDTF">2023-07-14T01:36:00Z</dcterms:created>
  <dcterms:modified xsi:type="dcterms:W3CDTF">2023-07-14T16:19:00Z</dcterms:modified>
</cp:coreProperties>
</file>